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26E0A" w:rsidR="003D3061" w:rsidP="001C414B" w:rsidRDefault="003D3061" w14:paraId="2E298585" w14:textId="0E1E06C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F26926"/>
          <w:sz w:val="40"/>
          <w:szCs w:val="40"/>
        </w:rPr>
      </w:pPr>
      <w:r w:rsidRPr="00726E0A">
        <w:rPr>
          <w:rFonts w:asciiTheme="minorHAnsi" w:hAnsiTheme="minorHAnsi" w:cstheme="minorHAnsi"/>
          <w:b/>
          <w:bCs/>
          <w:noProof/>
          <w:color w:val="F26926"/>
          <w:sz w:val="40"/>
          <w:szCs w:val="40"/>
        </w:rPr>
        <w:drawing>
          <wp:inline distT="0" distB="0" distL="0" distR="0" wp14:anchorId="30F60A5B" wp14:editId="5E48DEC1">
            <wp:extent cx="2261372" cy="826135"/>
            <wp:effectExtent l="0" t="0" r="5715" b="0"/>
            <wp:docPr id="2" name="Picture 2" descr="Civil Society Now logo in Black and orange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vil society now_logo color_jp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372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26E0A" w:rsidR="003D3061" w:rsidP="00D2225C" w:rsidRDefault="00D2225C" w14:paraId="6FAD5C4B" w14:textId="55C76824">
      <w:pPr>
        <w:pStyle w:val="Heading1"/>
        <w:spacing w:before="480"/>
        <w:jc w:val="center"/>
        <w:rPr>
          <w:rStyle w:val="normaltextrun"/>
          <w:rFonts w:cstheme="minorHAnsi"/>
          <w:b w:val="0"/>
          <w:bCs w:val="0"/>
          <w:color w:val="F26926"/>
          <w:szCs w:val="40"/>
        </w:rPr>
      </w:pPr>
      <w:r>
        <w:rPr>
          <w:rStyle w:val="normaltextrun"/>
          <w:rFonts w:cstheme="minorHAnsi"/>
          <w:b w:val="0"/>
          <w:bCs w:val="0"/>
          <w:color w:val="F26926"/>
          <w:szCs w:val="40"/>
        </w:rPr>
        <w:t xml:space="preserve">MODEL DE POLITICĂ DE MEDIU</w:t>
      </w:r>
    </w:p>
    <w:p w:rsidRPr="00D2225C" w:rsidR="00D2225C" w:rsidP="00F14F18" w:rsidRDefault="00D2225C" w14:paraId="5BF26DF3" w14:textId="77777777">
      <w:pPr>
        <w:pStyle w:val="Heading1"/>
        <w:jc w:val="center"/>
        <w:rPr>
          <w:rStyle w:val="Emphasis"/>
          <w:rFonts w:asciiTheme="minorHAnsi" w:hAnsiTheme="minorHAnsi" w:cstheme="minorHAnsi"/>
          <w:b/>
          <w:i w:val="0"/>
          <w:iCs w:val="0"/>
          <w:sz w:val="18"/>
          <w:szCs w:val="12"/>
        </w:rPr>
      </w:pPr>
      <w:bookmarkStart w:name="_Hlk141780039" w:id="0"/>
      <w:bookmarkStart w:name="_Hlk141780055" w:id="1"/>
    </w:p>
    <w:p w:rsidRPr="00D2225C" w:rsidR="00541C33" w:rsidP="00D2225C" w:rsidRDefault="00F14F18" w14:paraId="793A0B0C" w14:textId="264FBC2A">
      <w:pPr>
        <w:pStyle w:val="Heading1"/>
        <w:spacing w:after="120"/>
        <w:rPr>
          <w:rStyle w:val="normaltextrun"/>
          <w:rFonts w:cstheme="minorHAnsi"/>
          <w:sz w:val="28"/>
          <w:szCs w:val="20"/>
        </w:rPr>
      </w:pPr>
      <w:r w:rsidRPr="00D2225C" w:rsidR="00D2225C">
        <w:rPr>
          <w:rStyle w:val="Emphasis"/>
          <w:rFonts w:asciiTheme="minorHAnsi" w:hAnsiTheme="minorHAnsi" w:cstheme="minorHAnsi"/>
          <w:b/>
          <w:i w:val="0"/>
          <w:iCs w:val="0"/>
          <w:sz w:val="28"/>
          <w:szCs w:val="20"/>
        </w:rPr>
        <w:t xml:space="preserve">INSTRUȚIUNI</w:t>
      </w:r>
      <w:r w:rsidRPr="00D2225C">
        <w:rPr>
          <w:rStyle w:val="Emphasis"/>
          <w:rFonts w:asciiTheme="minorHAnsi" w:hAnsiTheme="minorHAnsi" w:cstheme="minorHAnsi"/>
          <w:b/>
          <w:i w:val="0"/>
          <w:iCs w:val="0"/>
          <w:sz w:val="28"/>
          <w:szCs w:val="20"/>
        </w:rPr>
        <w:t xml:space="preserve"> IMPORTANTE </w:t>
      </w:r>
      <w:r w:rsidRPr="00D2225C">
        <w:rPr>
          <w:rStyle w:val="Emphasis"/>
          <w:rFonts w:asciiTheme="minorHAnsi" w:hAnsiTheme="minorHAnsi" w:cstheme="minorHAnsi"/>
          <w:b/>
          <w:i w:val="0"/>
          <w:iCs w:val="0"/>
          <w:sz w:val="28"/>
          <w:szCs w:val="20"/>
        </w:rPr>
        <w:t xml:space="preserve">PRIVIND </w:t>
      </w:r>
      <w:r w:rsidRPr="00D2225C">
        <w:rPr>
          <w:rStyle w:val="normaltextrun"/>
          <w:rFonts w:cstheme="minorHAnsi"/>
          <w:sz w:val="28"/>
          <w:szCs w:val="20"/>
        </w:rPr>
        <w:t xml:space="preserve">MODUL DE UTILIZARE A </w:t>
      </w:r>
      <w:r w:rsidRPr="00D2225C" w:rsidR="00007B68">
        <w:rPr>
          <w:rStyle w:val="normaltextrun"/>
          <w:rFonts w:cstheme="minorHAnsi"/>
          <w:sz w:val="28"/>
          <w:szCs w:val="20"/>
        </w:rPr>
        <w:t xml:space="preserve">ACESTUI </w:t>
      </w:r>
      <w:r w:rsidRPr="00D2225C">
        <w:rPr>
          <w:rStyle w:val="normaltextrun"/>
          <w:rFonts w:cstheme="minorHAnsi"/>
          <w:sz w:val="28"/>
          <w:szCs w:val="20"/>
        </w:rPr>
        <w:t xml:space="preserve">MODEL</w:t>
      </w:r>
    </w:p>
    <w:p w:rsidR="00D2225C" w:rsidP="00D2225C" w:rsidRDefault="00D2225C" w14:paraId="616308FB" w14:textId="055806E5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Acest șablon ar trebui să ajute organizația dumneavoastră să își elaboreze propria politică de mediu. Pentru a vă asigura că personalul organizației dumneavoastră își asumă pe deplin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conținutul</w:t>
      </w:r>
      <w:r w:rsidR="00A51D2B">
        <w:rPr>
          <w:rStyle w:val="normaltextrun"/>
          <w:rFonts w:asciiTheme="minorHAnsi" w:hAnsiTheme="minorHAnsi" w:cstheme="minorHAnsi"/>
          <w:sz w:val="22"/>
          <w:szCs w:val="22"/>
        </w:rPr>
        <w:t xml:space="preserve"> politicii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adaptați-o la contextul și aspirațiile organizației dumneavoastră. De asemenea, este important să verificați întregul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text în raport cu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orice cerințe oficiale (legale, ale donatorilor, ale organizației dumneavoastră) și să îl ajustați în consecință. </w:t>
      </w:r>
    </w:p>
    <w:p w:rsidRPr="00BF2CC4" w:rsidR="00C46E95" w:rsidP="00ED13BA" w:rsidRDefault="00C46E95" w14:paraId="42D2DD13" w14:textId="700B3D78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Modelul reprezintă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elementele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minime de bază care ar trebui incluse într-o politică de mediu. Vă încurajăm să </w:t>
      </w:r>
      <w:r w:rsidRPr="00BF2CC4"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detaliați politica prin includerea oricăror </w:t>
      </w:r>
      <w:r w:rsidRPr="00BF2CC4"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informații </w:t>
      </w:r>
      <w:r w:rsidRPr="00BF2CC4"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importante care lipsesc</w:t>
      </w:r>
      <w:r w:rsidRPr="00BF2CC4"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cum ar fi angajamentele asumate de organizația dumneavoastră și procesele pe care le utilizează pentru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a-și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reduce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sau măsura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impactul asupra mediului. </w:t>
      </w:r>
    </w:p>
    <w:p w:rsidR="001E7627" w:rsidP="00D2225C" w:rsidRDefault="00A51D2B" w14:paraId="723C7266" w14:textId="6920EFB8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Conținutul politicii trebuie să reflecte </w:t>
      </w:r>
      <w:r w:rsidR="001E7627">
        <w:rPr>
          <w:rStyle w:val="normaltextrun"/>
          <w:rFonts w:asciiTheme="minorHAnsi" w:hAnsiTheme="minorHAnsi" w:cstheme="minorHAnsi"/>
          <w:sz w:val="22"/>
          <w:szCs w:val="22"/>
        </w:rPr>
        <w:t xml:space="preserve">ceea ce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organizația</w:t>
      </w:r>
      <w:r w:rsidR="001E7627">
        <w:rPr>
          <w:rStyle w:val="normaltextrun"/>
          <w:rFonts w:asciiTheme="minorHAnsi" w:hAnsiTheme="minorHAnsi" w:cstheme="minorHAnsi"/>
          <w:sz w:val="22"/>
          <w:szCs w:val="22"/>
        </w:rPr>
        <w:t xml:space="preserve"> dumneavoastră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s-a angajat să facă. Acest lucru va </w:t>
      </w:r>
      <w:r w:rsidRPr="00BF2CC4" w:rsidR="00BF2CC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asigura că nu există discrepanțe între prevederile politicii și ceea ce</w:t>
      </w:r>
      <w:bookmarkStart w:name="_GoBack" w:id="2"/>
      <w:bookmarkEnd w:id="2"/>
      <w:r w:rsidRPr="00BF2CC4" w:rsidR="00BF2CC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face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sau intenționează să facă </w:t>
      </w:r>
      <w:r w:rsidRPr="00BF2CC4" w:rsidR="00BF2CC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organizația dumneavoastră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</w:p>
    <w:p w:rsidR="00D2225C" w:rsidP="00D2225C" w:rsidRDefault="00D2225C" w14:paraId="5212893D" w14:textId="1C66926D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Înlocuiți „</w:t>
      </w:r>
      <w:r w:rsidRPr="00AC4E35" w:rsid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[</w:t>
      </w: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NUMELE ORGANIZAȚIEI</w:t>
      </w:r>
      <w:r w:rsidRPr="00AC4E35" w:rsid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]</w:t>
      </w: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” cu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numele </w:t>
      </w:r>
      <w:r w:rsidRPr="00726E0A" w:rsidR="00A51D2B">
        <w:rPr>
          <w:rStyle w:val="normaltextrun"/>
          <w:rFonts w:asciiTheme="minorHAnsi" w:hAnsiTheme="minorHAnsi" w:cstheme="minorHAnsi"/>
          <w:sz w:val="22"/>
          <w:szCs w:val="22"/>
        </w:rPr>
        <w:t xml:space="preserve">organizației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 dumneavoastră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sau </w:t>
      </w: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cu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abrevierea acesteia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.</w:t>
      </w:r>
    </w:p>
    <w:p w:rsidR="00DB505D" w:rsidP="00D2225C" w:rsidRDefault="00DB505D" w14:paraId="1E1A1986" w14:textId="1AAE2F99">
      <w:pPr>
        <w:pStyle w:val="paragraph"/>
        <w:spacing w:before="0" w:beforeAutospacing="0" w:after="120" w:afterAutospacing="0"/>
        <w:ind w:start="426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Pr="00726E0A" w:rsidR="00BF2CC4" w:rsidP="00D2225C" w:rsidRDefault="00BF2CC4" w14:paraId="2764B3E9" w14:textId="77777777">
      <w:pPr>
        <w:pStyle w:val="paragraph"/>
        <w:spacing w:before="0" w:beforeAutospacing="0" w:after="120" w:afterAutospacing="0"/>
        <w:ind w:start="426"/>
        <w:textAlignment w:val="baseline"/>
        <w:rPr>
          <w:rFonts w:asciiTheme="minorHAnsi" w:hAnsiTheme="minorHAnsi" w:cstheme="minorHAnsi"/>
          <w:sz w:val="22"/>
          <w:szCs w:val="22"/>
        </w:rPr>
      </w:pPr>
    </w:p>
    <w:bookmarkEnd w:id="0"/>
    <w:bookmarkEnd w:id="1"/>
    <w:p w:rsidRPr="00D2225C" w:rsidR="009D1B28" w:rsidP="00D2225C" w:rsidRDefault="009D1B28" w14:paraId="5F325935" w14:textId="43BEF552">
      <w:pPr>
        <w:spacing w:after="120" w:line="240" w:lineRule="auto"/>
        <w:jc w:val="center"/>
        <w:rPr>
          <w:rStyle w:val="Hyperlink"/>
          <w:rFonts w:cstheme="minorHAnsi"/>
          <w:lang w:val="en-GB"/>
        </w:rPr>
      </w:pPr>
      <w:r w:rsidRPr="00D2225C">
        <w:rPr>
          <w:rFonts w:cstheme="minorHAnsi"/>
          <w:lang w:val="en-GB"/>
        </w:rPr>
        <w:t xml:space="preserve">Prin utilizarea acestui document, vă conformați </w:t>
      </w:r>
      <w:r w:rsidRPr="00D2225C">
        <w:rPr>
          <w:rFonts w:cstheme="minorHAnsi"/>
          <w:lang w:val="en-GB"/>
        </w:rPr>
        <w:t xml:space="preserve">termenilor și condițiilor </w:t>
      </w:r>
      <w:r w:rsidRPr="00D2225C" w:rsidR="00CC0A1D">
        <w:rPr>
          <w:rFonts w:cstheme="minorHAnsi"/>
          <w:lang w:val="en-GB"/>
        </w:rPr>
        <w:t xml:space="preserve">noastre </w:t>
      </w:r>
      <w:r w:rsidRPr="00D2225C" w:rsidR="00D2225C">
        <w:rPr>
          <w:rFonts w:cstheme="minorHAnsi"/>
          <w:lang w:val="en-GB"/>
        </w:rPr>
        <w:t xml:space="preserve">descrise la </w:t>
      </w:r>
      <w:hyperlink w:history="1" r:id="rId12">
        <w:r w:rsidRPr="00D2225C" w:rsidR="00D2225C">
          <w:rPr>
            <w:rStyle w:val="Hyperlink"/>
            <w:rFonts w:cstheme="minorHAnsi"/>
            <w:lang w:val="en-GB"/>
          </w:rPr>
          <w:t>www.civilsocietynow.org/terms-and-conditions</w:t>
        </w:r>
      </w:hyperlink>
    </w:p>
    <w:p w:rsidRPr="00D2225C" w:rsidR="00D2225C" w:rsidP="00D2225C" w:rsidRDefault="00D2225C" w14:paraId="7810A636" w14:textId="77777777">
      <w:pPr>
        <w:spacing w:after="120" w:line="240" w:lineRule="auto"/>
        <w:jc w:val="center"/>
        <w:rPr>
          <w:rFonts w:cstheme="minorHAnsi"/>
          <w:lang w:val="en-GB"/>
        </w:rPr>
      </w:pPr>
    </w:p>
    <w:p w:rsidR="00D2225C" w:rsidP="00D2225C" w:rsidRDefault="009D1B28" w14:paraId="6902BF19" w14:textId="34B40496">
      <w:pPr>
        <w:spacing w:after="120" w:line="240" w:lineRule="auto"/>
        <w:jc w:val="center"/>
        <w:rPr>
          <w:rFonts w:cstheme="minorHAnsi"/>
          <w:lang w:val="en-GB"/>
        </w:rPr>
      </w:pPr>
      <w:r w:rsidRPr="00D2225C">
        <w:rPr>
          <w:rFonts w:cstheme="minorHAnsi"/>
          <w:lang w:val="en-GB"/>
        </w:rPr>
        <w:t xml:space="preserve">Notă: Ștergeți această pagină înainte de a publica versiunea finală a acestei politici</w:t>
      </w:r>
    </w:p>
    <w:p w:rsidR="00D2225C" w:rsidRDefault="00D2225C" w14:paraId="7920B70F" w14:textId="77777777">
      <w:pPr>
        <w:spacing w:after="160" w:line="259" w:lineRule="auto"/>
        <w:jc w:val="left"/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:rsidRPr="00D2225C" w:rsidR="00D2225C" w:rsidP="001E766A" w:rsidRDefault="00C46E95" w14:paraId="195D262C" w14:textId="4FF18576">
      <w:pPr>
        <w:spacing w:after="360" w:line="240" w:lineRule="auto"/>
        <w:jc w:val="center"/>
        <w:rPr>
          <w:rFonts w:eastAsia="Times New Roman" w:cstheme="minorHAnsi"/>
          <w:color w:val="1F4E79" w:themeColor="accent1" w:themeShade="80"/>
          <w:spacing w:val="6"/>
          <w:sz w:val="32"/>
          <w:szCs w:val="32"/>
          <w:lang w:val="en-GB" w:eastAsia="en-GB"/>
        </w:rPr>
      </w:pPr>
      <w:r w:rsidRPr="00BF2CC4">
        <w:rPr>
          <w:rFonts w:eastAsia="Times New Roman" w:cstheme="minorHAnsi"/>
          <w:b/>
          <w:bCs/>
          <w:color w:val="1F4E79" w:themeColor="accent1" w:themeShade="80"/>
          <w:spacing w:val="6"/>
          <w:sz w:val="32"/>
          <w:szCs w:val="32"/>
          <w:lang w:val="en-GB" w:eastAsia="en-GB"/>
        </w:rPr>
        <w:lastRenderedPageBreak/>
      </w:r>
      <w:r w:rsidRPr="00BF2CC4">
        <w:rPr>
          <w:rFonts w:eastAsia="Times New Roman" w:cstheme="minorHAnsi"/>
          <w:b/>
          <w:bCs/>
          <w:color w:val="1F4E79" w:themeColor="accent1" w:themeShade="80"/>
          <w:spacing w:val="6"/>
          <w:sz w:val="32"/>
          <w:szCs w:val="32"/>
          <w:lang w:val="en-GB" w:eastAsia="en-GB"/>
        </w:rPr>
        <w:t xml:space="preserve">POLITICA DE MEDIU</w:t>
      </w:r>
    </w:p>
    <w:p w:rsidRPr="00D2225C" w:rsidR="00D2225C" w:rsidP="00C46E95" w:rsidRDefault="00D2225C" w14:paraId="258E13D8" w14:textId="77777777">
      <w:pPr>
        <w:spacing w:before="240" w:after="60" w:line="240" w:lineRule="auto"/>
        <w:rPr>
          <w:rFonts w:eastAsia="Times New Roman" w:cstheme="minorHAnsi"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1. Introducere</w:t>
      </w:r>
    </w:p>
    <w:p w:rsidRPr="00D2225C" w:rsidR="00D2225C" w:rsidP="00C46E95" w:rsidRDefault="00D2225C" w14:paraId="569BFF3D" w14:textId="3CCAFD75">
      <w:p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Prezenta politică de mediu prezintă </w:t>
      </w:r>
      <w:r w:rsidRPr="00D2225C">
        <w:rPr>
          <w:rFonts w:eastAsia="Times New Roman" w:cstheme="minorHAnsi"/>
          <w:lang w:val="en-GB" w:eastAsia="en-GB"/>
        </w:rPr>
        <w:t xml:space="preserve">angajamentul </w:t>
      </w:r>
      <w:r w:rsidR="00AC4E35">
        <w:rPr>
          <w:rStyle w:val="normaltextrun"/>
          <w:rFonts w:cstheme="minorHAnsi"/>
        </w:rPr>
        <w:t xml:space="preserve">[</w:t>
      </w:r>
      <w:r w:rsidRPr="00AC4E35" w:rsidR="00E33238">
        <w:rPr>
          <w:rStyle w:val="normaltextrun"/>
          <w:rFonts w:cstheme="minorHAnsi"/>
        </w:rPr>
        <w:t xml:space="preserve">NUMELE </w:t>
      </w:r>
      <w:r w:rsidRPr="00AC4E35" w:rsidR="00E33238">
        <w:rPr>
          <w:rStyle w:val="normaltextrun"/>
          <w:rFonts w:cstheme="minorHAnsi"/>
        </w:rPr>
        <w:t xml:space="preserve">ORGANIZAȚIEI</w:t>
      </w:r>
      <w:r w:rsidR="00AC4E35">
        <w:rPr>
          <w:rStyle w:val="normaltextrun"/>
          <w:rFonts w:cstheme="minorHAnsi"/>
        </w:rPr>
        <w:t xml:space="preserve">] </w:t>
      </w:r>
      <w:r w:rsidRPr="00D2225C">
        <w:rPr>
          <w:rFonts w:eastAsia="Times New Roman" w:cstheme="minorHAnsi"/>
          <w:lang w:val="en-GB" w:eastAsia="en-GB"/>
        </w:rPr>
        <w:t xml:space="preserve">față de sustenabilitatea mediului. În calitate de </w:t>
      </w:r>
      <w:r w:rsidRPr="00D2225C" w:rsidR="00A51D2B">
        <w:rPr>
          <w:rFonts w:eastAsia="Times New Roman" w:cstheme="minorHAnsi"/>
          <w:lang w:val="en-GB" w:eastAsia="en-GB"/>
        </w:rPr>
        <w:t xml:space="preserve">organizație</w:t>
      </w:r>
      <w:r w:rsidRPr="00D2225C">
        <w:rPr>
          <w:rFonts w:eastAsia="Times New Roman" w:cstheme="minorHAnsi"/>
          <w:lang w:val="en-GB" w:eastAsia="en-GB"/>
        </w:rPr>
        <w:t xml:space="preserve"> umanitară și de dezvoltare</w:t>
      </w:r>
      <w:r w:rsidRPr="00D2225C">
        <w:rPr>
          <w:rFonts w:eastAsia="Times New Roman" w:cstheme="minorHAnsi"/>
          <w:lang w:val="en-GB" w:eastAsia="en-GB"/>
        </w:rPr>
        <w:t xml:space="preserve">, </w:t>
      </w:r>
      <w:r w:rsidRPr="00D2225C" w:rsidR="00A51D2B">
        <w:rPr>
          <w:rFonts w:eastAsia="Times New Roman" w:cstheme="minorHAnsi"/>
          <w:lang w:val="en-GB" w:eastAsia="en-GB"/>
        </w:rPr>
        <w:t xml:space="preserve">recunoaștem </w:t>
      </w:r>
      <w:r w:rsidRPr="00D2225C">
        <w:rPr>
          <w:rFonts w:eastAsia="Times New Roman" w:cstheme="minorHAnsi"/>
          <w:lang w:val="en-GB" w:eastAsia="en-GB"/>
        </w:rPr>
        <w:t xml:space="preserve">importanța protejării mediului pentru generațiile viitoare. Această politică oferă un cadru pentru integrarea considerentelor de mediu în operațiunile și activitățile noastre.</w:t>
      </w:r>
    </w:p>
    <w:p w:rsidRPr="00D2225C" w:rsidR="00D2225C" w:rsidP="001E766A" w:rsidRDefault="00D2225C" w14:paraId="399BA2B9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2. Terminologie</w:t>
      </w:r>
    </w:p>
    <w:p w:rsidRPr="00D2225C" w:rsidR="00D2225C" w:rsidP="00C46E95" w:rsidRDefault="00D2225C" w14:paraId="22BE6BB3" w14:textId="77777777">
      <w:pPr>
        <w:numPr>
          <w:ilvl w:val="0"/>
          <w:numId w:val="30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Sustenabilitate</w:t>
      </w:r>
      <w:r w:rsidRPr="00D2225C">
        <w:rPr>
          <w:rFonts w:eastAsia="Times New Roman" w:cstheme="minorHAnsi"/>
          <w:lang w:val="en-GB" w:eastAsia="en-GB"/>
        </w:rPr>
        <w:t xml:space="preserve">: Satisfacerea nevoilor prezentului fără a compromite capacitatea generațiilor viitoare de a-și satisface propriile nevoi.</w:t>
      </w:r>
    </w:p>
    <w:p w:rsidRPr="00D2225C" w:rsidR="00D2225C" w:rsidP="00C46E95" w:rsidRDefault="00D2225C" w14:paraId="7E36795B" w14:textId="18B880EC">
      <w:pPr>
        <w:numPr>
          <w:ilvl w:val="0"/>
          <w:numId w:val="30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Amprenta de carbon</w:t>
      </w:r>
      <w:r w:rsidRPr="00D2225C">
        <w:rPr>
          <w:rFonts w:eastAsia="Times New Roman" w:cstheme="minorHAnsi"/>
          <w:lang w:val="en-GB" w:eastAsia="en-GB"/>
        </w:rPr>
        <w:t xml:space="preserve">: Cantitatea totală de gaze cu efect de seră produse direct și indirect de </w:t>
      </w:r>
      <w:r w:rsidR="004B7A72">
        <w:rPr>
          <w:rFonts w:eastAsia="Times New Roman" w:cstheme="minorHAnsi"/>
          <w:lang w:val="en-GB" w:eastAsia="en-GB"/>
        </w:rPr>
        <w:t xml:space="preserve">activitățile umane</w:t>
      </w:r>
      <w:r w:rsidRPr="00D2225C">
        <w:rPr>
          <w:rFonts w:eastAsia="Times New Roman" w:cstheme="minorHAnsi"/>
          <w:lang w:val="en-GB" w:eastAsia="en-GB"/>
        </w:rPr>
        <w:t xml:space="preserve">.</w:t>
      </w:r>
    </w:p>
    <w:p w:rsidR="00D2225C" w:rsidP="00C46E95" w:rsidRDefault="00D2225C" w14:paraId="0ADA9544" w14:textId="526A3FBA">
      <w:pPr>
        <w:numPr>
          <w:ilvl w:val="0"/>
          <w:numId w:val="30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Gestionarea deșeurilor</w:t>
      </w:r>
      <w:r w:rsidRPr="00D2225C">
        <w:rPr>
          <w:rFonts w:eastAsia="Times New Roman" w:cstheme="minorHAnsi"/>
          <w:lang w:val="en-GB" w:eastAsia="en-GB"/>
        </w:rPr>
        <w:t xml:space="preserve">: Colectarea, transportul și eliminarea deșeurilor într-un mod care </w:t>
      </w:r>
      <w:r w:rsidRPr="00D2225C" w:rsidR="00A51D2B">
        <w:rPr>
          <w:rFonts w:eastAsia="Times New Roman" w:cstheme="minorHAnsi"/>
          <w:lang w:val="en-GB" w:eastAsia="en-GB"/>
        </w:rPr>
        <w:t xml:space="preserve">minimizează </w:t>
      </w:r>
      <w:r w:rsidRPr="00D2225C">
        <w:rPr>
          <w:rFonts w:eastAsia="Times New Roman" w:cstheme="minorHAnsi"/>
          <w:lang w:val="en-GB" w:eastAsia="en-GB"/>
        </w:rPr>
        <w:t xml:space="preserve">impactul acestora asupra mediului.</w:t>
      </w:r>
    </w:p>
    <w:p w:rsidRPr="00AC4E35" w:rsidR="00AC4E35" w:rsidP="00AC4E35" w:rsidRDefault="00AC4E35" w14:paraId="6AFAB3CE" w14:textId="511BB4AF">
      <w:pPr>
        <w:pStyle w:val="ListParagraph"/>
        <w:numPr>
          <w:ilvl w:val="0"/>
          <w:numId w:val="30"/>
        </w:numPr>
        <w:rPr>
          <w:rFonts w:eastAsia="Times New Roman" w:cstheme="minorHAnsi"/>
          <w:lang w:val="en-GB" w:eastAsia="en-GB"/>
        </w:rPr>
      </w:pPr>
      <w:r w:rsidRPr="00AC4E35">
        <w:rPr>
          <w:rFonts w:eastAsia="Times New Roman" w:cstheme="minorHAnsi"/>
          <w:b/>
          <w:bCs/>
          <w:lang w:val="en-GB" w:eastAsia="en-GB"/>
        </w:rPr>
        <w:t xml:space="preserve">Energie regenerabilă</w:t>
      </w:r>
      <w:r w:rsidRPr="00AC4E35">
        <w:rPr>
          <w:rFonts w:eastAsia="Times New Roman" w:cstheme="minorHAnsi"/>
          <w:lang w:val="en-GB" w:eastAsia="en-GB"/>
        </w:rPr>
        <w:t xml:space="preserve">: Energie provenită din surse care se reînnoiesc în mod natural, precum energia solară, eoliană și hidroelectrică.</w:t>
      </w:r>
    </w:p>
    <w:p w:rsidRPr="00D2225C" w:rsidR="00D2225C" w:rsidP="001E766A" w:rsidRDefault="00D2225C" w14:paraId="7E9D1942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3. Domeniul de aplicare</w:t>
      </w:r>
    </w:p>
    <w:p w:rsidRPr="00D2225C" w:rsidR="00D2225C" w:rsidP="00C46E95" w:rsidRDefault="00D2225C" w14:paraId="6BDEE4B9" w14:textId="77777777">
      <w:p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Prezenta politică se aplică tuturor angajaților, voluntarilor, contractorilor și partenerilor implicați în operațiunile și activitățile noastre. Aceasta acoperă toate aspectele activității noastre, inclusiv planificarea, implementarea și evaluarea proiectelor.</w:t>
      </w:r>
    </w:p>
    <w:p w:rsidRPr="00D2225C" w:rsidR="00D2225C" w:rsidP="001E766A" w:rsidRDefault="00D2225C" w14:paraId="60F96ED6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4. Declarația de politică</w:t>
      </w:r>
    </w:p>
    <w:p w:rsidRPr="00D2225C" w:rsidR="00D2225C" w:rsidP="00C46E95" w:rsidRDefault="00D2225C" w14:paraId="5C1DFBA8" w14:textId="2EEF8FEB">
      <w:p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Ne angajăm să </w:t>
      </w:r>
      <w:r w:rsidRPr="00D2225C" w:rsidR="00A51D2B">
        <w:rPr>
          <w:rFonts w:eastAsia="Times New Roman" w:cstheme="minorHAnsi"/>
          <w:lang w:val="en-GB" w:eastAsia="en-GB"/>
        </w:rPr>
        <w:t xml:space="preserve">reducem la minimum </w:t>
      </w:r>
      <w:r w:rsidRPr="00D2225C">
        <w:rPr>
          <w:rFonts w:eastAsia="Times New Roman" w:cstheme="minorHAnsi"/>
          <w:lang w:val="en-GB" w:eastAsia="en-GB"/>
        </w:rPr>
        <w:t xml:space="preserve">impactul nostru asupra mediului și să promovăm sustenabilitatea în toate activitățile noastre. Vom realiza acest lucru prin:</w:t>
      </w:r>
    </w:p>
    <w:p w:rsidRPr="004B7A72" w:rsidR="004B7A72" w:rsidP="004B7A72" w:rsidRDefault="004B7A72" w14:paraId="24AD80CE" w14:textId="034D77AB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Evaluarea activităților proiectelor din perspectiva riscurilor de mediu și introducerea de măsuri de atenuare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2F33263E" w14:textId="775FAAF0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Asigurarea unor deplasări mai durabile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584EF655" w14:textId="2C9FFA24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Acordarea priorității achiziționării de bunuri și servicii mai ecologice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684D049A" w14:textId="775A547E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Utilizarea mai eficientă a energiei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6DB66D19" w14:textId="0B2B33BC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Trecerea la surse de energie regenerabile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0A843A2B" w14:textId="532FB92C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Economisirea apei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0DB82E42" w14:textId="074042B9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Reducerea cantității de deșeuri și gestionarea mai bună a acestora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D2225C" w:rsidR="00D2225C" w:rsidP="00C46E95" w:rsidRDefault="00D2225C" w14:paraId="524130C1" w14:textId="77777777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Promovarea conștientizării problemelor de mediu în rândul personalului nostru și al părților interesate.</w:t>
      </w:r>
    </w:p>
    <w:p w:rsidRPr="00D2225C" w:rsidR="00D2225C" w:rsidP="001E766A" w:rsidRDefault="00D2225C" w14:paraId="29F82B64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5. Principiile fundamentale</w:t>
      </w:r>
    </w:p>
    <w:p w:rsidRPr="00D2225C" w:rsidR="00D2225C" w:rsidP="00C46E95" w:rsidRDefault="00D2225C" w14:paraId="30A5558C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Prevenirea</w:t>
      </w:r>
      <w:r w:rsidRPr="00D2225C">
        <w:rPr>
          <w:rFonts w:eastAsia="Times New Roman" w:cstheme="minorHAnsi"/>
          <w:lang w:val="en-GB" w:eastAsia="en-GB"/>
        </w:rPr>
        <w:t xml:space="preserve">: Evitarea daunelor aduse mediului înainte ca acestea să se producă.</w:t>
      </w:r>
    </w:p>
    <w:p w:rsidRPr="00D2225C" w:rsidR="00D2225C" w:rsidP="00C46E95" w:rsidRDefault="00D2225C" w14:paraId="51CFBADE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Responsabilitate</w:t>
      </w:r>
      <w:r w:rsidRPr="00D2225C">
        <w:rPr>
          <w:rFonts w:eastAsia="Times New Roman" w:cstheme="minorHAnsi"/>
          <w:lang w:val="en-GB" w:eastAsia="en-GB"/>
        </w:rPr>
        <w:t xml:space="preserve">: Asumarea responsabilității pentru impactul nostru asupra mediului.</w:t>
      </w:r>
    </w:p>
    <w:p w:rsidRPr="00D2225C" w:rsidR="00D2225C" w:rsidP="00C46E95" w:rsidRDefault="00D2225C" w14:paraId="2940BCC7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Transparență</w:t>
      </w:r>
      <w:r w:rsidRPr="00D2225C">
        <w:rPr>
          <w:rFonts w:eastAsia="Times New Roman" w:cstheme="minorHAnsi"/>
          <w:lang w:val="en-GB" w:eastAsia="en-GB"/>
        </w:rPr>
        <w:t xml:space="preserve">: Comunicarea deschisă a practicilor și performanțelor noastre de mediu.</w:t>
      </w:r>
    </w:p>
    <w:p w:rsidRPr="00D2225C" w:rsidR="00D2225C" w:rsidP="00C46E95" w:rsidRDefault="00D2225C" w14:paraId="3396E7E0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Îmbunătățire continuă</w:t>
      </w:r>
      <w:r w:rsidRPr="00D2225C">
        <w:rPr>
          <w:rFonts w:eastAsia="Times New Roman" w:cstheme="minorHAnsi"/>
          <w:lang w:val="en-GB" w:eastAsia="en-GB"/>
        </w:rPr>
        <w:t xml:space="preserve">: Revizuirea și îmbunătățirea periodică a practicilor noastre de mediu.</w:t>
      </w:r>
    </w:p>
    <w:p w:rsidR="00BF2CC4" w:rsidRDefault="00BF2CC4" w14:paraId="321BA935" w14:textId="77777777">
      <w:pPr>
        <w:spacing w:after="160" w:line="259" w:lineRule="auto"/>
        <w:jc w:val="left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br w:type="page"/>
      </w:r>
    </w:p>
    <w:p w:rsidRPr="00D2225C" w:rsidR="00D2225C" w:rsidP="004B7A72" w:rsidRDefault="00D2225C" w14:paraId="3F4A3E16" w14:textId="5D94D77C">
      <w:pPr>
        <w:spacing w:before="30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lastRenderedPageBreak/>
      </w: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6. Angajamente</w:t>
      </w:r>
    </w:p>
    <w:p w:rsidRPr="004B7A72" w:rsidR="004B7A72" w:rsidP="004B7A72" w:rsidRDefault="004B7A72" w14:paraId="0CABF8AF" w14:textId="3770E4E4">
      <w:pPr>
        <w:spacing w:after="60" w:line="240" w:lineRule="auto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 xml:space="preserve">Pentru a </w:t>
      </w:r>
      <w:r w:rsidR="00A51D2B">
        <w:rPr>
          <w:rFonts w:eastAsia="Times New Roman" w:cstheme="minorHAnsi"/>
          <w:lang w:val="en-GB" w:eastAsia="en-GB"/>
        </w:rPr>
        <w:t xml:space="preserve">reduce la minimum </w:t>
      </w:r>
      <w:r>
        <w:rPr>
          <w:rFonts w:eastAsia="Times New Roman" w:cstheme="minorHAnsi"/>
          <w:lang w:val="en-GB" w:eastAsia="en-GB"/>
        </w:rPr>
        <w:t xml:space="preserve">impactul nostru asupra mediului, ne angajăm să introducem și să menținem următoarele măsuri: </w:t>
      </w:r>
    </w:p>
    <w:p w:rsidR="004B7A72" w:rsidP="00C46E95" w:rsidRDefault="004B7A72" w14:paraId="277BFE5B" w14:textId="25EFC771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="00BF2CC4">
        <w:rPr>
          <w:rFonts w:eastAsia="Times New Roman" w:cstheme="minorHAnsi"/>
          <w:b/>
          <w:bCs/>
          <w:lang w:val="en-GB" w:eastAsia="en-GB"/>
        </w:rPr>
        <w:t xml:space="preserve">Evaluări</w:t>
      </w:r>
      <w:r w:rsidRPr="004B7A72">
        <w:rPr>
          <w:rFonts w:eastAsia="Times New Roman" w:cstheme="minorHAnsi"/>
          <w:b/>
          <w:bCs/>
          <w:lang w:val="en-GB" w:eastAsia="en-GB"/>
        </w:rPr>
        <w:t xml:space="preserve"> de mediu</w:t>
      </w:r>
      <w:r>
        <w:rPr>
          <w:rFonts w:eastAsia="Times New Roman" w:cstheme="minorHAnsi"/>
          <w:lang w:val="en-GB" w:eastAsia="en-GB"/>
        </w:rPr>
        <w:t xml:space="preserve">: </w:t>
      </w:r>
      <w:r w:rsidR="001E7627">
        <w:rPr>
          <w:rFonts w:eastAsia="Times New Roman" w:cstheme="minorHAnsi"/>
          <w:lang w:val="en-GB" w:eastAsia="en-GB"/>
        </w:rPr>
        <w:t xml:space="preserve">Efectuarea de evaluări de mediu pentru a identifica riscurile de mediu legate de activitățile proiectelor noastre și implementarea unor măsuri eficiente de atenuare. </w:t>
      </w:r>
    </w:p>
    <w:p w:rsidR="004B7A72" w:rsidP="00C46E95" w:rsidRDefault="004B7A72" w14:paraId="3EFB9EAD" w14:textId="506A19DE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b/>
          <w:bCs/>
          <w:lang w:val="en-GB" w:eastAsia="en-GB"/>
        </w:rPr>
        <w:t xml:space="preserve">Transport ecologic</w:t>
      </w:r>
      <w:r>
        <w:rPr>
          <w:rFonts w:eastAsia="Times New Roman" w:cstheme="minorHAnsi"/>
          <w:lang w:val="en-GB" w:eastAsia="en-GB"/>
        </w:rPr>
        <w:t xml:space="preserve">: </w:t>
      </w:r>
      <w:r w:rsidR="001E7627">
        <w:rPr>
          <w:rFonts w:eastAsia="Times New Roman" w:cstheme="minorHAnsi"/>
          <w:lang w:val="en-GB" w:eastAsia="en-GB"/>
        </w:rPr>
        <w:t xml:space="preserve">Facem transportul nostru </w:t>
      </w:r>
      <w:r w:rsidR="001E7627">
        <w:rPr>
          <w:rFonts w:eastAsia="Times New Roman" w:cstheme="minorHAnsi"/>
          <w:lang w:val="en-GB" w:eastAsia="en-GB"/>
        </w:rPr>
        <w:t xml:space="preserve">mai ecologic </w:t>
      </w:r>
      <w:r w:rsidR="001E7627">
        <w:rPr>
          <w:rFonts w:eastAsia="Times New Roman" w:cstheme="minorHAnsi"/>
          <w:lang w:val="en-GB" w:eastAsia="en-GB"/>
        </w:rPr>
        <w:t xml:space="preserve">prin evitarea deplasărilor neesențiale, trecerea la moduri de transport mai ecologice și utilizarea mijloacelor de transport cu un consum redus de combustibil. </w:t>
      </w:r>
    </w:p>
    <w:p w:rsidR="004B7A72" w:rsidP="00C46E95" w:rsidRDefault="004B7A72" w14:paraId="23782898" w14:textId="0109D35A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b/>
          <w:bCs/>
          <w:lang w:val="en-GB" w:eastAsia="en-GB"/>
        </w:rPr>
        <w:t xml:space="preserve">Achiziții durabile</w:t>
      </w:r>
      <w:r w:rsidRPr="004B7A72">
        <w:rPr>
          <w:rFonts w:eastAsia="Times New Roman" w:cstheme="minorHAnsi"/>
          <w:lang w:val="en-GB" w:eastAsia="en-GB"/>
        </w:rPr>
        <w:t xml:space="preserve">: </w:t>
      </w:r>
      <w:r w:rsidRPr="00D2225C" w:rsidR="00A51D2B">
        <w:rPr>
          <w:rFonts w:eastAsia="Times New Roman" w:cstheme="minorHAnsi"/>
          <w:lang w:val="en-GB" w:eastAsia="en-GB"/>
        </w:rPr>
        <w:t xml:space="preserve">Acordăm prioritate </w:t>
      </w:r>
      <w:r w:rsidRPr="00D2225C">
        <w:rPr>
          <w:rFonts w:eastAsia="Times New Roman" w:cstheme="minorHAnsi"/>
          <w:lang w:val="en-GB" w:eastAsia="en-GB"/>
        </w:rPr>
        <w:t xml:space="preserve">achiziționării de produse și servicii ecologice.</w:t>
      </w:r>
    </w:p>
    <w:p w:rsidRPr="00D2225C" w:rsidR="00F56CD2" w:rsidP="00F56CD2" w:rsidRDefault="00F56CD2" w14:paraId="22D84FAC" w14:textId="77777777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Eficiență energetică</w:t>
      </w:r>
      <w:r w:rsidRPr="00D2225C">
        <w:rPr>
          <w:rFonts w:eastAsia="Times New Roman" w:cstheme="minorHAnsi"/>
          <w:lang w:val="en-GB" w:eastAsia="en-GB"/>
        </w:rPr>
        <w:t xml:space="preserve">: Utilizarea echipamentelor și practicilor eficiente din punct de vedere energetic pentru a reduce consumul de energie.</w:t>
      </w:r>
    </w:p>
    <w:p w:rsidRPr="004B7A72" w:rsidR="00F56CD2" w:rsidP="00C46E95" w:rsidRDefault="00F56CD2" w14:paraId="6DD7041E" w14:textId="126C1C40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F56CD2">
        <w:rPr>
          <w:rFonts w:eastAsia="Times New Roman" w:cstheme="minorHAnsi"/>
          <w:b/>
          <w:bCs/>
          <w:lang w:val="en-GB" w:eastAsia="en-GB"/>
        </w:rPr>
        <w:t xml:space="preserve">Energie curată</w:t>
      </w:r>
      <w:r>
        <w:rPr>
          <w:rFonts w:eastAsia="Times New Roman" w:cstheme="minorHAnsi"/>
          <w:lang w:val="en-GB" w:eastAsia="en-GB"/>
        </w:rPr>
        <w:t xml:space="preserve">: Utilizarea și promovarea energiei din surse regenerabile. </w:t>
      </w:r>
    </w:p>
    <w:p w:rsidR="00F56CD2" w:rsidP="00C46E95" w:rsidRDefault="00F56CD2" w14:paraId="6CC8AF5E" w14:textId="70FDD2F9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F56CD2">
        <w:rPr>
          <w:rFonts w:eastAsia="Times New Roman" w:cstheme="minorHAnsi"/>
          <w:b/>
          <w:bCs/>
          <w:lang w:val="en-GB" w:eastAsia="en-GB"/>
        </w:rPr>
        <w:t xml:space="preserve">Economisirea </w:t>
      </w:r>
      <w:r w:rsidRPr="00F56CD2">
        <w:rPr>
          <w:rFonts w:eastAsia="Times New Roman" w:cstheme="minorHAnsi"/>
          <w:b/>
          <w:bCs/>
          <w:lang w:val="en-GB" w:eastAsia="en-GB"/>
        </w:rPr>
        <w:t xml:space="preserve">apei</w:t>
      </w:r>
      <w:r>
        <w:rPr>
          <w:rFonts w:eastAsia="Times New Roman" w:cstheme="minorHAnsi"/>
          <w:lang w:val="en-GB" w:eastAsia="en-GB"/>
        </w:rPr>
        <w:t xml:space="preserve">: Luarea de măsuri </w:t>
      </w:r>
      <w:r w:rsidR="00A51D2B">
        <w:rPr>
          <w:rFonts w:eastAsia="Times New Roman" w:cstheme="minorHAnsi"/>
          <w:lang w:val="en-GB" w:eastAsia="en-GB"/>
        </w:rPr>
        <w:t xml:space="preserve">pentru a </w:t>
      </w:r>
      <w:r>
        <w:rPr>
          <w:rFonts w:eastAsia="Times New Roman" w:cstheme="minorHAnsi"/>
          <w:lang w:val="en-GB" w:eastAsia="en-GB"/>
        </w:rPr>
        <w:t xml:space="preserve">reduce cantitatea de apă utilizată în birourile noastre</w:t>
      </w:r>
      <w:r w:rsidR="001E7627">
        <w:rPr>
          <w:rFonts w:eastAsia="Times New Roman" w:cstheme="minorHAnsi"/>
          <w:lang w:val="en-GB" w:eastAsia="en-GB"/>
        </w:rPr>
        <w:t xml:space="preserve">, promovând în același timp conservarea apei în </w:t>
      </w:r>
      <w:r>
        <w:rPr>
          <w:rFonts w:eastAsia="Times New Roman" w:cstheme="minorHAnsi"/>
          <w:lang w:val="en-GB" w:eastAsia="en-GB"/>
        </w:rPr>
        <w:t xml:space="preserve">cadrul activităților proiectului. </w:t>
      </w:r>
    </w:p>
    <w:p w:rsidRPr="00F56CD2" w:rsidR="00F56CD2" w:rsidP="00C46E95" w:rsidRDefault="00F56CD2" w14:paraId="1E328A6D" w14:textId="54938BE6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F56CD2">
        <w:rPr>
          <w:rFonts w:eastAsia="Times New Roman" w:cstheme="minorHAnsi"/>
          <w:b/>
          <w:bCs/>
          <w:lang w:val="en-GB" w:eastAsia="en-GB"/>
        </w:rPr>
        <w:t xml:space="preserve">Reducerea și gestionarea deșeurilor</w:t>
      </w:r>
      <w:r>
        <w:rPr>
          <w:rFonts w:eastAsia="Times New Roman" w:cstheme="minorHAnsi"/>
          <w:lang w:val="en-GB" w:eastAsia="en-GB"/>
        </w:rPr>
        <w:t xml:space="preserve">: Reducerea cantității de deșeuri pe care le generăm și asigurarea gestionării </w:t>
      </w:r>
      <w:r w:rsidR="00A51D2B">
        <w:rPr>
          <w:rFonts w:eastAsia="Times New Roman" w:cstheme="minorHAnsi"/>
          <w:lang w:val="en-GB" w:eastAsia="en-GB"/>
        </w:rPr>
        <w:t xml:space="preserve">corespunzătoare</w:t>
      </w:r>
      <w:r>
        <w:rPr>
          <w:rFonts w:eastAsia="Times New Roman" w:cstheme="minorHAnsi"/>
          <w:lang w:val="en-GB" w:eastAsia="en-GB"/>
        </w:rPr>
        <w:t xml:space="preserve"> a deșeurilor inevitabile</w:t>
      </w:r>
      <w:r>
        <w:rPr>
          <w:rFonts w:eastAsia="Times New Roman" w:cstheme="minorHAnsi"/>
          <w:lang w:val="en-GB" w:eastAsia="en-GB"/>
        </w:rPr>
        <w:t xml:space="preserve">. </w:t>
      </w:r>
    </w:p>
    <w:p w:rsidR="00F56CD2" w:rsidP="00C46E95" w:rsidRDefault="00D2225C" w14:paraId="6AA30CBC" w14:textId="3B6ADC15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Formare</w:t>
      </w:r>
      <w:r w:rsidRPr="00D2225C">
        <w:rPr>
          <w:rFonts w:eastAsia="Times New Roman" w:cstheme="minorHAnsi"/>
          <w:lang w:val="en-GB" w:eastAsia="en-GB"/>
        </w:rPr>
        <w:t xml:space="preserve">: Oferirea de cursuri de formare și resurse personalului și părților interesate pentru </w:t>
      </w:r>
      <w:r w:rsidR="00F56CD2">
        <w:rPr>
          <w:rFonts w:eastAsia="Times New Roman" w:cstheme="minorHAnsi"/>
          <w:lang w:val="en-GB" w:eastAsia="en-GB"/>
        </w:rPr>
        <w:t xml:space="preserve">a le spori motivația și înțelegerea motivelor și a modului în care </w:t>
      </w:r>
      <w:r w:rsidR="00A51D2B">
        <w:rPr>
          <w:rFonts w:eastAsia="Times New Roman" w:cstheme="minorHAnsi"/>
          <w:lang w:val="en-GB" w:eastAsia="en-GB"/>
        </w:rPr>
        <w:t xml:space="preserve">ar trebui </w:t>
      </w:r>
      <w:r w:rsidR="00F56CD2">
        <w:rPr>
          <w:rFonts w:eastAsia="Times New Roman" w:cstheme="minorHAnsi"/>
          <w:lang w:val="en-GB" w:eastAsia="en-GB"/>
        </w:rPr>
        <w:t xml:space="preserve">să acționeze pentru a-și reduce impactul asupra mediului. </w:t>
      </w:r>
    </w:p>
    <w:p w:rsidRPr="00D2225C" w:rsidR="00D2225C" w:rsidP="001E766A" w:rsidRDefault="00D2225C" w14:paraId="0C40020D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7. Roluri și responsabilități</w:t>
      </w:r>
    </w:p>
    <w:p w:rsidRPr="00AC4E35" w:rsidR="00AC4E35" w:rsidP="00C46E95" w:rsidRDefault="00D2225C" w14:paraId="2E5D9A93" w14:textId="77777777">
      <w:pPr>
        <w:numPr>
          <w:ilvl w:val="0"/>
          <w:numId w:val="34"/>
        </w:numPr>
        <w:spacing w:after="60" w:line="240" w:lineRule="auto"/>
        <w:rPr>
          <w:rStyle w:val="normaltextrun"/>
          <w:rFonts w:eastAsia="Times New Roman" w:cstheme="minorHAnsi"/>
          <w:lang w:val="en-GB" w:eastAsia="en-GB"/>
        </w:rPr>
      </w:pPr>
      <w:r w:rsidRPr="00AC4E35">
        <w:rPr>
          <w:rFonts w:eastAsia="Times New Roman" w:cstheme="minorHAnsi"/>
          <w:b/>
          <w:bCs/>
          <w:lang w:val="en-GB" w:eastAsia="en-GB"/>
        </w:rPr>
        <w:t xml:space="preserve">Conducerea </w:t>
      </w:r>
      <w:r w:rsidRPr="00AC4E35" w:rsidR="00AC4E35">
        <w:rPr>
          <w:rFonts w:eastAsia="Times New Roman" w:cstheme="minorHAnsi"/>
          <w:lang w:val="en-GB" w:eastAsia="en-GB"/>
        </w:rPr>
        <w:t xml:space="preserve">[</w:t>
      </w:r>
      <w:r w:rsidRPr="00AC4E35" w:rsidR="00AC4E35">
        <w:rPr>
          <w:rStyle w:val="normaltextrun"/>
          <w:rFonts w:cstheme="minorHAnsi"/>
          <w:lang w:val="en-GB"/>
        </w:rPr>
        <w:t xml:space="preserve">NUMELE ORGANIZAȚIEI] este responsabilă de asigurarea </w:t>
      </w:r>
      <w:r w:rsidR="00AC4E35">
        <w:rPr>
          <w:rStyle w:val="normaltextrun"/>
          <w:rFonts w:cstheme="minorHAnsi"/>
          <w:lang w:val="en-GB"/>
        </w:rPr>
        <w:t xml:space="preserve">punerii în aplicare a angajamentelor enumerate în prezenta politică. </w:t>
      </w:r>
    </w:p>
    <w:p w:rsidR="00AC4E35" w:rsidP="00C46E95" w:rsidRDefault="00D2225C" w14:paraId="2FCE878A" w14:textId="0D89F031">
      <w:pPr>
        <w:numPr>
          <w:ilvl w:val="0"/>
          <w:numId w:val="34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Angajații și voluntarii </w:t>
      </w:r>
      <w:r w:rsidR="00AC4E35">
        <w:rPr>
          <w:rFonts w:eastAsia="Times New Roman" w:cstheme="minorHAnsi"/>
          <w:lang w:val="en-GB" w:eastAsia="en-GB"/>
        </w:rPr>
        <w:t xml:space="preserve">sunt responsabili </w:t>
      </w:r>
      <w:r w:rsidR="00A51D2B">
        <w:rPr>
          <w:rFonts w:eastAsia="Times New Roman" w:cstheme="minorHAnsi"/>
          <w:lang w:val="en-GB" w:eastAsia="en-GB"/>
        </w:rPr>
        <w:t xml:space="preserve">de </w:t>
      </w:r>
      <w:r w:rsidR="00AC4E35">
        <w:rPr>
          <w:rFonts w:eastAsia="Times New Roman" w:cstheme="minorHAnsi"/>
          <w:lang w:val="en-GB" w:eastAsia="en-GB"/>
        </w:rPr>
        <w:t xml:space="preserve">respectarea </w:t>
      </w:r>
      <w:r w:rsidRPr="00D2225C">
        <w:rPr>
          <w:rFonts w:eastAsia="Times New Roman" w:cstheme="minorHAnsi"/>
          <w:lang w:val="en-GB" w:eastAsia="en-GB"/>
        </w:rPr>
        <w:t xml:space="preserve">politicii și </w:t>
      </w:r>
      <w:r w:rsidR="00A51D2B">
        <w:rPr>
          <w:rFonts w:eastAsia="Times New Roman" w:cstheme="minorHAnsi"/>
          <w:lang w:val="en-GB" w:eastAsia="en-GB"/>
        </w:rPr>
        <w:t xml:space="preserve">de sprijinirea </w:t>
      </w:r>
      <w:r w:rsidR="00AC4E35">
        <w:rPr>
          <w:rFonts w:eastAsia="Times New Roman" w:cstheme="minorHAnsi"/>
          <w:lang w:val="en-GB" w:eastAsia="en-GB"/>
        </w:rPr>
        <w:t xml:space="preserve">punerii în aplicare a măsurilor de mediu. </w:t>
      </w:r>
    </w:p>
    <w:p w:rsidRPr="00AC4E35" w:rsidR="00AC4E35" w:rsidP="00C46E95" w:rsidRDefault="00D2225C" w14:paraId="00DBF56D" w14:textId="7F9406EE">
      <w:pPr>
        <w:numPr>
          <w:ilvl w:val="0"/>
          <w:numId w:val="34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="00AC4E35">
        <w:rPr>
          <w:rFonts w:eastAsia="Times New Roman" w:cstheme="minorHAnsi"/>
          <w:b/>
          <w:bCs/>
          <w:lang w:val="en-GB" w:eastAsia="en-GB"/>
        </w:rPr>
        <w:t xml:space="preserve">Coordonatorii</w:t>
      </w:r>
      <w:r w:rsidRPr="00C46E95">
        <w:rPr>
          <w:rFonts w:eastAsia="Times New Roman" w:cstheme="minorHAnsi"/>
          <w:b/>
          <w:bCs/>
          <w:lang w:val="en-GB" w:eastAsia="en-GB"/>
        </w:rPr>
        <w:t xml:space="preserve"> de mediu </w:t>
      </w:r>
      <w:r w:rsidR="00AC4E35">
        <w:rPr>
          <w:rFonts w:eastAsia="Times New Roman" w:cstheme="minorHAnsi"/>
          <w:lang w:val="en-GB" w:eastAsia="en-GB"/>
        </w:rPr>
        <w:t xml:space="preserve">sunt responsabili de conducerea procesului de elaborare a măsurilor de mediu și de asigurarea punerii lor în aplicare efective.</w:t>
      </w:r>
    </w:p>
    <w:p w:rsidRPr="00BF2CC4" w:rsidR="00BF2CC4" w:rsidP="00BF2CC4" w:rsidRDefault="00D2225C" w14:paraId="1A069246" w14:textId="3F0AB558">
      <w:pPr>
        <w:numPr>
          <w:ilvl w:val="0"/>
          <w:numId w:val="34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Partenerii și contractanții </w:t>
      </w:r>
      <w:r w:rsidR="00AC4E35">
        <w:rPr>
          <w:rFonts w:eastAsia="Times New Roman" w:cstheme="minorHAnsi"/>
          <w:lang w:val="en-GB" w:eastAsia="en-GB"/>
        </w:rPr>
        <w:t xml:space="preserve">sunt responsabili de </w:t>
      </w:r>
      <w:r w:rsidRPr="00D2225C">
        <w:rPr>
          <w:rFonts w:eastAsia="Times New Roman" w:cstheme="minorHAnsi"/>
          <w:lang w:val="en-GB" w:eastAsia="en-GB"/>
        </w:rPr>
        <w:t xml:space="preserve">respectarea </w:t>
      </w:r>
      <w:r w:rsidRPr="00D2225C">
        <w:rPr>
          <w:rFonts w:eastAsia="Times New Roman" w:cstheme="minorHAnsi"/>
          <w:lang w:val="en-GB" w:eastAsia="en-GB"/>
        </w:rPr>
        <w:t xml:space="preserve">standardelor </w:t>
      </w:r>
      <w:r w:rsidRPr="00D2225C">
        <w:rPr>
          <w:rFonts w:eastAsia="Times New Roman" w:cstheme="minorHAnsi"/>
          <w:lang w:val="en-GB" w:eastAsia="en-GB"/>
        </w:rPr>
        <w:t xml:space="preserve">și practicilor </w:t>
      </w:r>
      <w:r w:rsidRPr="00D2225C">
        <w:rPr>
          <w:rFonts w:eastAsia="Times New Roman" w:cstheme="minorHAnsi"/>
          <w:lang w:val="en-GB" w:eastAsia="en-GB"/>
        </w:rPr>
        <w:t xml:space="preserve">de mediu </w:t>
      </w:r>
      <w:r w:rsidR="00BF2CC4">
        <w:rPr>
          <w:rStyle w:val="normaltextrun"/>
          <w:rFonts w:cstheme="minorHAnsi"/>
          <w:lang w:val="en-GB"/>
        </w:rPr>
        <w:t xml:space="preserve">ale</w:t>
      </w:r>
      <w:r w:rsidRPr="00D2225C">
        <w:rPr>
          <w:rFonts w:eastAsia="Times New Roman" w:cstheme="minorHAnsi"/>
          <w:lang w:val="en-GB" w:eastAsia="en-GB"/>
        </w:rPr>
        <w:t xml:space="preserve"> </w:t>
      </w:r>
      <w:r w:rsidRPr="00AC4E35" w:rsidR="00AC4E35">
        <w:rPr>
          <w:rFonts w:eastAsia="Times New Roman" w:cstheme="minorHAnsi"/>
          <w:lang w:val="en-GB" w:eastAsia="en-GB"/>
        </w:rPr>
        <w:t xml:space="preserve">[</w:t>
      </w:r>
      <w:r w:rsidRPr="00AC4E35" w:rsidR="00AC4E35">
        <w:rPr>
          <w:rStyle w:val="normaltextrun"/>
          <w:rFonts w:cstheme="minorHAnsi"/>
          <w:lang w:val="en-GB"/>
        </w:rPr>
        <w:t xml:space="preserve">NUMELE ORGANIZAȚIEI]</w:t>
      </w:r>
      <w:r w:rsidRPr="00C46E95" w:rsidR="00C46E95">
        <w:rPr>
          <w:rFonts w:eastAsia="Times New Roman" w:cstheme="minorHAnsi"/>
          <w:lang w:val="en-GB" w:eastAsia="en-GB"/>
        </w:rPr>
        <w:t xml:space="preserve">.</w:t>
      </w:r>
    </w:p>
    <w:sectPr w:rsidRPr="00BF2CC4" w:rsidR="00BF2CC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89961" w16cex:dateUtc="2023-06-17T14:58:00Z"/>
  <w16cex:commentExtensible w16cex:durableId="283899A5" w16cex:dateUtc="2023-06-17T14:59:00Z"/>
  <w16cex:commentExtensible w16cex:durableId="283899D2" w16cex:dateUtc="2023-06-17T15:00:00Z"/>
  <w16cex:commentExtensible w16cex:durableId="283899F9" w16cex:dateUtc="2023-06-17T15:00:00Z"/>
  <w16cex:commentExtensible w16cex:durableId="28389AA8" w16cex:dateUtc="2023-06-17T15:03:00Z"/>
  <w16cex:commentExtensible w16cex:durableId="28389B0A" w16cex:dateUtc="2023-06-17T15:05:00Z"/>
  <w16cex:commentExtensible w16cex:durableId="28389B23" w16cex:dateUtc="2023-06-17T15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668" w:rsidP="00DD543D" w:rsidRDefault="00982668" w14:paraId="24A0B534" w14:textId="77777777">
      <w:pPr>
        <w:spacing w:line="240" w:lineRule="auto"/>
      </w:pPr>
      <w:r>
        <w:separator/>
      </w:r>
    </w:p>
  </w:endnote>
  <w:endnote w:type="continuationSeparator" w:id="0">
    <w:p w:rsidR="00982668" w:rsidP="00DD543D" w:rsidRDefault="00982668" w14:paraId="72E3FEB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2D3" w:rsidP="00EF12D3" w:rsidRDefault="00EF12D3" w14:paraId="4E96BE11" w14:textId="282E3F17">
    <w:pPr>
      <w:pStyle w:val="Footer"/>
      <w:jc w:val="center"/>
      <w:rPr>
        <w:b w:val="0"/>
        <w:sz w:val="14"/>
        <w:szCs w:val="14"/>
      </w:rPr>
    </w:pPr>
    <w:r w:rsidRPr="00EF12D3">
      <w:rPr>
        <w:rFonts w:cstheme="minorHAnsi"/>
        <w:b w:val="0"/>
        <w:sz w:val="14"/>
        <w:szCs w:val="14"/>
        <w:lang w:val="en-GB"/>
      </w:rPr>
      <w:t xml:space="preserve">Prin utilizarea acestui document, vă exprimați acordul cu termenii și condițiile noastre descrise </w:t>
    </w:r>
    <w:r w:rsidR="00D2225C">
      <w:rPr>
        <w:rFonts w:cstheme="minorHAnsi"/>
        <w:b w:val="0"/>
        <w:sz w:val="14"/>
        <w:szCs w:val="14"/>
        <w:lang w:val="en-GB"/>
      </w:rPr>
      <w:t xml:space="preserve">la adresa</w:t>
    </w:r>
    <w:hyperlink w:history="1" r:id="rId1">
      <w:r w:rsidRPr="009E37D7" w:rsidR="00D2225C">
        <w:rPr>
          <w:rStyle w:val="Hyperlink"/>
          <w:rFonts w:cstheme="minorHAnsi"/>
          <w:b w:val="0"/>
          <w:sz w:val="14"/>
          <w:szCs w:val="14"/>
          <w:lang w:val="en-GB"/>
        </w:rPr>
        <w:t>www.civilsocietynow.org/terms-and-conditions</w:t>
      </w:r>
    </w:hyperlink>
    <w:r w:rsidRPr="00EF12D3">
      <w:rPr>
        <w:b w:val="0"/>
        <w:sz w:val="14"/>
        <w:szCs w:val="14"/>
      </w:rPr>
      <w:t xml:space="preserve"> </w:t>
    </w:r>
    <w:r>
      <w:rPr>
        <w:b w:val="0"/>
        <w:sz w:val="14"/>
        <w:szCs w:val="14"/>
      </w:rPr>
      <w:t xml:space="preserve"> </w:t>
    </w:r>
  </w:p>
  <w:p w:rsidRPr="00EF12D3" w:rsidR="00EF12D3" w:rsidP="00AC4E35" w:rsidRDefault="00EF12D3" w14:paraId="1AF8B993" w14:textId="13235C40">
    <w:pPr>
      <w:pStyle w:val="Footer"/>
      <w:spacing w:before="60" w:line="240" w:lineRule="auto"/>
      <w:jc w:val="center"/>
      <w:rPr>
        <w:b w:val="0"/>
      </w:rPr>
    </w:pPr>
    <w:r w:rsidRPr="00EF12D3">
      <w:rPr>
        <w:rFonts w:cstheme="minorHAnsi"/>
        <w:b w:val="0"/>
        <w:sz w:val="14"/>
        <w:szCs w:val="14"/>
        <w:lang w:val="en-GB"/>
      </w:rPr>
      <w:t xml:space="preserve">Ștergeți acest subsol înainte de a publica versiunea finală a acestei politici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668" w:rsidP="00DD543D" w:rsidRDefault="00982668" w14:paraId="229886EA" w14:textId="77777777">
      <w:pPr>
        <w:spacing w:line="240" w:lineRule="auto"/>
      </w:pPr>
      <w:r>
        <w:separator/>
      </w:r>
    </w:p>
  </w:footnote>
  <w:footnote w:type="continuationSeparator" w:id="0">
    <w:p w:rsidR="00982668" w:rsidP="00DD543D" w:rsidRDefault="00982668" w14:paraId="51FBA85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85pt;height:59.25pt" o:bullet="t">
        <v:imagedata r:id="rId1" o:title="square"/>
      </v:shape>
    </w:pict>
  </w:numPicBullet>
  <w:abstractNum w:abstractNumId="0" w15:restartNumberingAfterBreak="0">
    <w:nsid w:val="FFFFFF7C"/>
    <w:multiLevelType w:val="singleLevel"/>
    <w:tmpl w:val="F95A89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DB90B1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74AFF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00D8BA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C4A6A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2003A7"/>
    <w:multiLevelType w:val="multilevel"/>
    <w:tmpl w:val="9056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1E6A4B"/>
    <w:multiLevelType w:val="multilevel"/>
    <w:tmpl w:val="FEB4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054591"/>
    <w:multiLevelType w:val="hybridMultilevel"/>
    <w:tmpl w:val="E8A82A78"/>
    <w:lvl w:ilvl="0" w:tplc="39A28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76084"/>
    <w:multiLevelType w:val="multilevel"/>
    <w:tmpl w:val="C66A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46561A"/>
    <w:multiLevelType w:val="hybridMultilevel"/>
    <w:tmpl w:val="FB86E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441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343E2"/>
    <w:multiLevelType w:val="hybridMultilevel"/>
    <w:tmpl w:val="158AB748"/>
    <w:lvl w:ilvl="0" w:tplc="DD7205CC">
      <w:start w:val="1"/>
      <w:numFmt w:val="lowerRoman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spacing w:val="-4"/>
        <w:w w:val="95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4D96"/>
    <w:multiLevelType w:val="multilevel"/>
    <w:tmpl w:val="8A2C3D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776B09"/>
    <w:multiLevelType w:val="multilevel"/>
    <w:tmpl w:val="1DC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255275"/>
    <w:multiLevelType w:val="multilevel"/>
    <w:tmpl w:val="2B50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E495A"/>
    <w:multiLevelType w:val="hybridMultilevel"/>
    <w:tmpl w:val="9418D6C0"/>
    <w:lvl w:ilvl="0" w:tplc="DD7205CC">
      <w:start w:val="1"/>
      <w:numFmt w:val="lowerRoman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spacing w:val="-4"/>
        <w:w w:val="95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C680F"/>
    <w:multiLevelType w:val="multilevel"/>
    <w:tmpl w:val="BE0EB2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B9BD5" w:themeColor="accent1"/>
        <w:sz w:val="20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5B9BD5" w:themeColor="accent1"/>
      </w:rPr>
    </w:lvl>
    <w:lvl w:ilvl="3">
      <w:start w:val="1"/>
      <w:numFmt w:val="bullet"/>
      <w:lvlText w:val="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"/>
      <w:lvlJc w:val="left"/>
      <w:pPr>
        <w:tabs>
          <w:tab w:val="num" w:pos="1134"/>
        </w:tabs>
        <w:ind w:left="1134" w:hanging="227"/>
      </w:pPr>
      <w:rPr>
        <w:rFonts w:ascii="Wingdings 2" w:hAnsi="Wingdings 2" w:hint="default"/>
        <w:color w:val="5B9BD5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067670"/>
    <w:multiLevelType w:val="hybridMultilevel"/>
    <w:tmpl w:val="87762E72"/>
    <w:lvl w:ilvl="0" w:tplc="531CE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69"/>
    <w:multiLevelType w:val="multilevel"/>
    <w:tmpl w:val="5CC67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  <w:sz w:val="22"/>
      </w:rPr>
    </w:lvl>
  </w:abstractNum>
  <w:abstractNum w:abstractNumId="18" w15:restartNumberingAfterBreak="0">
    <w:nsid w:val="335F0A30"/>
    <w:multiLevelType w:val="hybridMultilevel"/>
    <w:tmpl w:val="F4D661A0"/>
    <w:lvl w:ilvl="0" w:tplc="C3867BF2">
      <w:start w:val="1"/>
      <w:numFmt w:val="bullet"/>
      <w:pStyle w:val="Dashes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E432A"/>
    <w:multiLevelType w:val="hybridMultilevel"/>
    <w:tmpl w:val="76D42C1E"/>
    <w:lvl w:ilvl="0" w:tplc="C798B234">
      <w:start w:val="1"/>
      <w:numFmt w:val="upperRoman"/>
      <w:pStyle w:val="Heading2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34C"/>
    <w:multiLevelType w:val="hybridMultilevel"/>
    <w:tmpl w:val="056C6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36D"/>
    <w:multiLevelType w:val="hybridMultilevel"/>
    <w:tmpl w:val="C6EA9ABC"/>
    <w:lvl w:ilvl="0" w:tplc="DD7205CC">
      <w:start w:val="1"/>
      <w:numFmt w:val="lowerRoman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spacing w:val="-4"/>
        <w:w w:val="95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D42F4"/>
    <w:multiLevelType w:val="multilevel"/>
    <w:tmpl w:val="067861CE"/>
    <w:lvl w:ilvl="0">
      <w:start w:val="1"/>
      <w:numFmt w:val="bullet"/>
      <w:pStyle w:val="Dashes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B9BD5" w:themeColor="accent1"/>
        <w:sz w:val="20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5B9BD5" w:themeColor="accent1"/>
      </w:rPr>
    </w:lvl>
    <w:lvl w:ilvl="3">
      <w:start w:val="1"/>
      <w:numFmt w:val="bullet"/>
      <w:lvlText w:val="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"/>
      <w:lvlJc w:val="left"/>
      <w:pPr>
        <w:tabs>
          <w:tab w:val="num" w:pos="1134"/>
        </w:tabs>
        <w:ind w:left="1134" w:hanging="227"/>
      </w:pPr>
      <w:rPr>
        <w:rFonts w:ascii="Wingdings 2" w:hAnsi="Wingdings 2" w:hint="default"/>
        <w:color w:val="5B9BD5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0456037"/>
    <w:multiLevelType w:val="hybridMultilevel"/>
    <w:tmpl w:val="136C93A6"/>
    <w:lvl w:ilvl="0" w:tplc="CF440DBA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A35B0"/>
    <w:multiLevelType w:val="multilevel"/>
    <w:tmpl w:val="BDAABB06"/>
    <w:lvl w:ilvl="0">
      <w:start w:val="1"/>
      <w:numFmt w:val="lowerRoman"/>
      <w:lvlText w:val="%1."/>
      <w:lvlJc w:val="left"/>
      <w:pPr>
        <w:ind w:left="360" w:hanging="360"/>
      </w:pPr>
      <w:rPr>
        <w:rFonts w:ascii="Trebuchet MS" w:hAnsi="Trebuchet MS" w:cs="Trebuchet MS" w:hint="default"/>
        <w:b/>
        <w:bCs/>
        <w:iCs w:val="0"/>
        <w:color w:val="14418B"/>
        <w:spacing w:val="-4"/>
        <w:w w:val="95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631C1A"/>
    <w:multiLevelType w:val="multilevel"/>
    <w:tmpl w:val="AC78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293214"/>
    <w:multiLevelType w:val="multilevel"/>
    <w:tmpl w:val="CA98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665A01"/>
    <w:multiLevelType w:val="hybridMultilevel"/>
    <w:tmpl w:val="87762E72"/>
    <w:lvl w:ilvl="0" w:tplc="531CE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54896"/>
    <w:multiLevelType w:val="hybridMultilevel"/>
    <w:tmpl w:val="C3C00E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441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9057A"/>
    <w:multiLevelType w:val="multilevel"/>
    <w:tmpl w:val="A7FC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6218CB"/>
    <w:multiLevelType w:val="multilevel"/>
    <w:tmpl w:val="B7B0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2C79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257E3D"/>
    <w:multiLevelType w:val="hybridMultilevel"/>
    <w:tmpl w:val="421CBD2E"/>
    <w:lvl w:ilvl="0" w:tplc="9950FECA">
      <w:start w:val="1"/>
      <w:numFmt w:val="decimal"/>
      <w:pStyle w:val="Dashes3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06E06"/>
    <w:multiLevelType w:val="multilevel"/>
    <w:tmpl w:val="4DD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7"/>
  </w:num>
  <w:num w:numId="4">
    <w:abstractNumId w:val="27"/>
  </w:num>
  <w:num w:numId="5">
    <w:abstractNumId w:val="16"/>
  </w:num>
  <w:num w:numId="6">
    <w:abstractNumId w:val="29"/>
  </w:num>
  <w:num w:numId="7">
    <w:abstractNumId w:val="8"/>
  </w:num>
  <w:num w:numId="8">
    <w:abstractNumId w:val="30"/>
  </w:num>
  <w:num w:numId="9">
    <w:abstractNumId w:val="25"/>
  </w:num>
  <w:num w:numId="10">
    <w:abstractNumId w:val="12"/>
  </w:num>
  <w:num w:numId="11">
    <w:abstractNumId w:val="23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0"/>
  </w:num>
  <w:num w:numId="18">
    <w:abstractNumId w:val="32"/>
  </w:num>
  <w:num w:numId="19">
    <w:abstractNumId w:val="17"/>
  </w:num>
  <w:num w:numId="20">
    <w:abstractNumId w:val="31"/>
  </w:num>
  <w:num w:numId="21">
    <w:abstractNumId w:val="24"/>
  </w:num>
  <w:num w:numId="22">
    <w:abstractNumId w:val="15"/>
  </w:num>
  <w:num w:numId="23">
    <w:abstractNumId w:val="18"/>
  </w:num>
  <w:num w:numId="24">
    <w:abstractNumId w:val="9"/>
  </w:num>
  <w:num w:numId="25">
    <w:abstractNumId w:val="28"/>
  </w:num>
  <w:num w:numId="26">
    <w:abstractNumId w:val="14"/>
  </w:num>
  <w:num w:numId="27">
    <w:abstractNumId w:val="21"/>
  </w:num>
  <w:num w:numId="28">
    <w:abstractNumId w:val="10"/>
  </w:num>
  <w:num w:numId="29">
    <w:abstractNumId w:val="11"/>
  </w:num>
  <w:num w:numId="30">
    <w:abstractNumId w:val="13"/>
  </w:num>
  <w:num w:numId="31">
    <w:abstractNumId w:val="26"/>
  </w:num>
  <w:num w:numId="32">
    <w:abstractNumId w:val="5"/>
  </w:num>
  <w:num w:numId="33">
    <w:abstractNumId w:val="3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1tTAxtjQxNjczsTRT0lEKTi0uzszPAykwrQUAIH1LmCwAAAA="/>
  </w:docVars>
  <w:rsids>
    <w:rsidRoot w:val="00DD543D"/>
    <w:rsid w:val="00007B68"/>
    <w:rsid w:val="00074F38"/>
    <w:rsid w:val="0008304A"/>
    <w:rsid w:val="000A339A"/>
    <w:rsid w:val="000B4234"/>
    <w:rsid w:val="001063C6"/>
    <w:rsid w:val="00120ABD"/>
    <w:rsid w:val="00121AA8"/>
    <w:rsid w:val="001543FA"/>
    <w:rsid w:val="00196239"/>
    <w:rsid w:val="001A2236"/>
    <w:rsid w:val="001B4339"/>
    <w:rsid w:val="001B5C57"/>
    <w:rsid w:val="001C23A1"/>
    <w:rsid w:val="001C414B"/>
    <w:rsid w:val="001C5044"/>
    <w:rsid w:val="001E4455"/>
    <w:rsid w:val="001E7627"/>
    <w:rsid w:val="001E766A"/>
    <w:rsid w:val="00210B67"/>
    <w:rsid w:val="002432EA"/>
    <w:rsid w:val="0025418D"/>
    <w:rsid w:val="00283510"/>
    <w:rsid w:val="002F5DA7"/>
    <w:rsid w:val="0036540D"/>
    <w:rsid w:val="003656CF"/>
    <w:rsid w:val="00377DCE"/>
    <w:rsid w:val="003909F2"/>
    <w:rsid w:val="003D3061"/>
    <w:rsid w:val="003D3BA0"/>
    <w:rsid w:val="003D4EA5"/>
    <w:rsid w:val="003E0ABE"/>
    <w:rsid w:val="00435474"/>
    <w:rsid w:val="00477B0F"/>
    <w:rsid w:val="004B2EC3"/>
    <w:rsid w:val="004B5B97"/>
    <w:rsid w:val="004B715E"/>
    <w:rsid w:val="004B7A72"/>
    <w:rsid w:val="004E2626"/>
    <w:rsid w:val="004E4494"/>
    <w:rsid w:val="00524A64"/>
    <w:rsid w:val="00533758"/>
    <w:rsid w:val="005419DA"/>
    <w:rsid w:val="00541C33"/>
    <w:rsid w:val="00563B67"/>
    <w:rsid w:val="00563D65"/>
    <w:rsid w:val="00586A71"/>
    <w:rsid w:val="005C7DA3"/>
    <w:rsid w:val="005D6BA4"/>
    <w:rsid w:val="0060313C"/>
    <w:rsid w:val="006633A8"/>
    <w:rsid w:val="00675674"/>
    <w:rsid w:val="006A5137"/>
    <w:rsid w:val="006B049E"/>
    <w:rsid w:val="006D0C4A"/>
    <w:rsid w:val="006E75C7"/>
    <w:rsid w:val="006F4E01"/>
    <w:rsid w:val="00700165"/>
    <w:rsid w:val="00705146"/>
    <w:rsid w:val="00726E0A"/>
    <w:rsid w:val="0077744B"/>
    <w:rsid w:val="00782E50"/>
    <w:rsid w:val="00787350"/>
    <w:rsid w:val="007C3EA4"/>
    <w:rsid w:val="00815FAB"/>
    <w:rsid w:val="00820D94"/>
    <w:rsid w:val="00825342"/>
    <w:rsid w:val="00831C2D"/>
    <w:rsid w:val="00834737"/>
    <w:rsid w:val="008705A6"/>
    <w:rsid w:val="0087694C"/>
    <w:rsid w:val="008829FC"/>
    <w:rsid w:val="00890348"/>
    <w:rsid w:val="008A38B5"/>
    <w:rsid w:val="008C0F71"/>
    <w:rsid w:val="008C7500"/>
    <w:rsid w:val="008D6FB5"/>
    <w:rsid w:val="00903960"/>
    <w:rsid w:val="00914D8C"/>
    <w:rsid w:val="009350CD"/>
    <w:rsid w:val="00947C83"/>
    <w:rsid w:val="00960995"/>
    <w:rsid w:val="00970854"/>
    <w:rsid w:val="0097447A"/>
    <w:rsid w:val="00982668"/>
    <w:rsid w:val="00985AC2"/>
    <w:rsid w:val="00991E7D"/>
    <w:rsid w:val="009924C6"/>
    <w:rsid w:val="0099341A"/>
    <w:rsid w:val="009A0076"/>
    <w:rsid w:val="009D1B28"/>
    <w:rsid w:val="009D7AF3"/>
    <w:rsid w:val="00A06186"/>
    <w:rsid w:val="00A10340"/>
    <w:rsid w:val="00A31F37"/>
    <w:rsid w:val="00A51D2B"/>
    <w:rsid w:val="00A81524"/>
    <w:rsid w:val="00A942BC"/>
    <w:rsid w:val="00AB49EB"/>
    <w:rsid w:val="00AB5C86"/>
    <w:rsid w:val="00AB7F55"/>
    <w:rsid w:val="00AC4E35"/>
    <w:rsid w:val="00AD053F"/>
    <w:rsid w:val="00AE752A"/>
    <w:rsid w:val="00AF3DD5"/>
    <w:rsid w:val="00B14954"/>
    <w:rsid w:val="00B23F60"/>
    <w:rsid w:val="00B25B43"/>
    <w:rsid w:val="00B30610"/>
    <w:rsid w:val="00B4263E"/>
    <w:rsid w:val="00B5130E"/>
    <w:rsid w:val="00B64D9A"/>
    <w:rsid w:val="00BA0C3A"/>
    <w:rsid w:val="00BA2E05"/>
    <w:rsid w:val="00BB714A"/>
    <w:rsid w:val="00BC00AF"/>
    <w:rsid w:val="00BC2742"/>
    <w:rsid w:val="00BE70F1"/>
    <w:rsid w:val="00BF2CC4"/>
    <w:rsid w:val="00C46E95"/>
    <w:rsid w:val="00C74A08"/>
    <w:rsid w:val="00C849B1"/>
    <w:rsid w:val="00CA0FFE"/>
    <w:rsid w:val="00CC0A1D"/>
    <w:rsid w:val="00D00A6B"/>
    <w:rsid w:val="00D2225C"/>
    <w:rsid w:val="00D2765C"/>
    <w:rsid w:val="00D34900"/>
    <w:rsid w:val="00D846EB"/>
    <w:rsid w:val="00D85794"/>
    <w:rsid w:val="00D97464"/>
    <w:rsid w:val="00DB389A"/>
    <w:rsid w:val="00DB505D"/>
    <w:rsid w:val="00DC2DBB"/>
    <w:rsid w:val="00DD543D"/>
    <w:rsid w:val="00DE6716"/>
    <w:rsid w:val="00DF5B97"/>
    <w:rsid w:val="00E33238"/>
    <w:rsid w:val="00E35F2A"/>
    <w:rsid w:val="00E43865"/>
    <w:rsid w:val="00E81CF4"/>
    <w:rsid w:val="00EB17C8"/>
    <w:rsid w:val="00EC5714"/>
    <w:rsid w:val="00EE3F89"/>
    <w:rsid w:val="00EE6266"/>
    <w:rsid w:val="00EE76F2"/>
    <w:rsid w:val="00EF12D3"/>
    <w:rsid w:val="00EF1EE1"/>
    <w:rsid w:val="00F06B40"/>
    <w:rsid w:val="00F14F18"/>
    <w:rsid w:val="00F354CE"/>
    <w:rsid w:val="00F43A1D"/>
    <w:rsid w:val="00F46669"/>
    <w:rsid w:val="00F55D08"/>
    <w:rsid w:val="00F56CD2"/>
    <w:rsid w:val="00F577A1"/>
    <w:rsid w:val="00F6583D"/>
    <w:rsid w:val="00F85B7C"/>
    <w:rsid w:val="00F863ED"/>
    <w:rsid w:val="00F93990"/>
    <w:rsid w:val="00FA6ED4"/>
    <w:rsid w:val="00FB3C41"/>
    <w:rsid w:val="00FF22A4"/>
    <w:rsid w:val="1AFDAA5D"/>
    <w:rsid w:val="201D26C5"/>
    <w:rsid w:val="264DCA4E"/>
    <w:rsid w:val="28EDCF2B"/>
    <w:rsid w:val="549BBE9D"/>
    <w:rsid w:val="59499F54"/>
    <w:rsid w:val="75F1F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41B89"/>
  <w15:chartTrackingRefBased/>
  <w15:docId w15:val="{B26B7193-2946-4F1B-88AE-E192056F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43D"/>
    <w:pPr>
      <w:spacing w:after="0" w:line="280" w:lineRule="atLeast"/>
      <w:jc w:val="both"/>
    </w:pPr>
    <w:rPr>
      <w:lang w:val="cs-CZ"/>
    </w:rPr>
  </w:style>
  <w:style w:type="paragraph" w:styleId="Heading1">
    <w:name w:val="heading 1"/>
    <w:basedOn w:val="Normal"/>
    <w:next w:val="Normal"/>
    <w:link w:val="Heading1Char"/>
    <w:uiPriority w:val="4"/>
    <w:qFormat/>
    <w:rsid w:val="00F14F18"/>
    <w:pPr>
      <w:keepNext/>
      <w:keepLines/>
      <w:spacing w:before="240" w:line="240" w:lineRule="auto"/>
      <w:jc w:val="left"/>
      <w:outlineLvl w:val="0"/>
    </w:pPr>
    <w:rPr>
      <w:rFonts w:eastAsiaTheme="majorEastAsia" w:cstheme="majorBidi"/>
      <w:b/>
      <w:bCs/>
      <w:caps/>
      <w:color w:val="000000" w:themeColor="text1"/>
      <w:sz w:val="40"/>
      <w:szCs w:val="28"/>
    </w:rPr>
  </w:style>
  <w:style w:type="paragraph" w:styleId="Heading2">
    <w:name w:val="heading 2"/>
    <w:basedOn w:val="ListNumber"/>
    <w:next w:val="Normal"/>
    <w:link w:val="Heading2Char"/>
    <w:autoRedefine/>
    <w:uiPriority w:val="4"/>
    <w:unhideWhenUsed/>
    <w:qFormat/>
    <w:rsid w:val="009D1B28"/>
    <w:pPr>
      <w:numPr>
        <w:numId w:val="2"/>
      </w:numPr>
      <w:spacing w:before="200" w:line="276" w:lineRule="auto"/>
      <w:jc w:val="left"/>
      <w:outlineLvl w:val="1"/>
    </w:pPr>
    <w:rPr>
      <w:rFonts w:eastAsiaTheme="majorEastAsia" w:cstheme="majorBidi"/>
      <w:b/>
      <w:bCs/>
      <w:sz w:val="3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0AF"/>
    <w:pPr>
      <w:keepNext/>
      <w:keepLines/>
      <w:spacing w:before="40"/>
      <w:outlineLvl w:val="2"/>
    </w:pPr>
    <w:rPr>
      <w:rFonts w:ascii="Geomanist" w:eastAsiaTheme="majorEastAsia" w:hAnsi="Geomanist" w:cstheme="majorBidi"/>
      <w:b/>
      <w:color w:val="000000" w:themeColor="text1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F14F18"/>
    <w:rPr>
      <w:rFonts w:eastAsiaTheme="majorEastAsia" w:cstheme="majorBidi"/>
      <w:b/>
      <w:bCs/>
      <w:caps/>
      <w:color w:val="000000" w:themeColor="text1"/>
      <w:sz w:val="40"/>
      <w:szCs w:val="28"/>
      <w:lang w:val="cs-CZ"/>
    </w:rPr>
  </w:style>
  <w:style w:type="character" w:customStyle="1" w:styleId="Heading2Char">
    <w:name w:val="Heading 2 Char"/>
    <w:basedOn w:val="DefaultParagraphFont"/>
    <w:link w:val="Heading2"/>
    <w:uiPriority w:val="4"/>
    <w:rsid w:val="009D1B28"/>
    <w:rPr>
      <w:rFonts w:eastAsiaTheme="majorEastAsia" w:cstheme="majorBidi"/>
      <w:b/>
      <w:bCs/>
      <w:sz w:val="36"/>
      <w:szCs w:val="26"/>
    </w:rPr>
  </w:style>
  <w:style w:type="paragraph" w:styleId="Footer">
    <w:name w:val="footer"/>
    <w:basedOn w:val="Normal"/>
    <w:link w:val="FooterChar"/>
    <w:uiPriority w:val="99"/>
    <w:unhideWhenUsed/>
    <w:rsid w:val="00DD543D"/>
    <w:pPr>
      <w:tabs>
        <w:tab w:val="center" w:pos="4536"/>
        <w:tab w:val="right" w:pos="9072"/>
      </w:tabs>
    </w:pPr>
    <w:rPr>
      <w:b/>
      <w:color w:val="44546A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DD543D"/>
    <w:rPr>
      <w:b/>
      <w:color w:val="44546A" w:themeColor="text2"/>
      <w:lang w:val="cs-CZ"/>
    </w:rPr>
  </w:style>
  <w:style w:type="table" w:styleId="TableGrid">
    <w:name w:val="Table Grid"/>
    <w:basedOn w:val="TableNormal"/>
    <w:uiPriority w:val="39"/>
    <w:rsid w:val="00DD543D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es4">
    <w:name w:val="Dashes 4"/>
    <w:basedOn w:val="Normal"/>
    <w:link w:val="Dashes4Char"/>
    <w:uiPriority w:val="7"/>
    <w:qFormat/>
    <w:rsid w:val="0008304A"/>
    <w:pPr>
      <w:suppressAutoHyphens/>
      <w:spacing w:after="120"/>
    </w:pPr>
    <w:rPr>
      <w:rFonts w:ascii="Geomanist" w:eastAsia="Calibri" w:hAnsi="Geomanist" w:cs="Times New Roman"/>
      <w:sz w:val="24"/>
      <w:szCs w:val="24"/>
      <w:lang w:eastAsia="zh-CN"/>
    </w:rPr>
  </w:style>
  <w:style w:type="character" w:customStyle="1" w:styleId="Dashes4Char">
    <w:name w:val="Dashes 4 Char"/>
    <w:link w:val="Dashes4"/>
    <w:uiPriority w:val="7"/>
    <w:rsid w:val="0008304A"/>
    <w:rPr>
      <w:rFonts w:ascii="Geomanist" w:eastAsia="Calibri" w:hAnsi="Geomanist" w:cs="Times New Roman"/>
      <w:sz w:val="24"/>
      <w:szCs w:val="24"/>
      <w:lang w:val="cs-CZ" w:eastAsia="zh-CN"/>
    </w:rPr>
  </w:style>
  <w:style w:type="paragraph" w:customStyle="1" w:styleId="Dashes2">
    <w:name w:val="Dashes 2"/>
    <w:basedOn w:val="Dashes4"/>
    <w:uiPriority w:val="7"/>
    <w:qFormat/>
    <w:rsid w:val="008C0F71"/>
    <w:pPr>
      <w:numPr>
        <w:numId w:val="23"/>
      </w:numPr>
      <w:tabs>
        <w:tab w:val="num" w:pos="360"/>
      </w:tabs>
    </w:pPr>
    <w:rPr>
      <w:rFonts w:asciiTheme="minorHAnsi" w:hAnsiTheme="minorHAnsi"/>
      <w:lang w:bidi="en-US"/>
    </w:rPr>
  </w:style>
  <w:style w:type="character" w:styleId="PageNumber">
    <w:name w:val="page number"/>
    <w:basedOn w:val="DefaultParagraphFont"/>
    <w:uiPriority w:val="99"/>
    <w:unhideWhenUsed/>
    <w:rsid w:val="00DD543D"/>
    <w:rPr>
      <w:sz w:val="16"/>
    </w:rPr>
  </w:style>
  <w:style w:type="paragraph" w:styleId="FootnoteText">
    <w:name w:val="footnote text"/>
    <w:aliases w:val="Footnote"/>
    <w:basedOn w:val="Normal"/>
    <w:link w:val="FootnoteTextChar"/>
    <w:uiPriority w:val="99"/>
    <w:rsid w:val="00DD543D"/>
    <w:pPr>
      <w:spacing w:line="240" w:lineRule="auto"/>
    </w:pPr>
    <w:rPr>
      <w:sz w:val="16"/>
      <w:szCs w:val="20"/>
    </w:rPr>
  </w:style>
  <w:style w:type="character" w:customStyle="1" w:styleId="FootnoteTextChar">
    <w:name w:val="Footnote Text Char"/>
    <w:aliases w:val="Footnote Char"/>
    <w:basedOn w:val="DefaultParagraphFont"/>
    <w:link w:val="FootnoteText"/>
    <w:uiPriority w:val="99"/>
    <w:rsid w:val="00DD543D"/>
    <w:rPr>
      <w:sz w:val="16"/>
      <w:szCs w:val="20"/>
      <w:lang w:val="cs-CZ"/>
    </w:rPr>
  </w:style>
  <w:style w:type="character" w:styleId="FootnoteReference">
    <w:name w:val="footnote reference"/>
    <w:basedOn w:val="DefaultParagraphFont"/>
    <w:uiPriority w:val="99"/>
    <w:unhideWhenUsed/>
    <w:rsid w:val="00DD543D"/>
    <w:rPr>
      <w:vertAlign w:val="superscript"/>
    </w:rPr>
  </w:style>
  <w:style w:type="paragraph" w:styleId="NoSpacing">
    <w:name w:val="No Spacing"/>
    <w:aliases w:val="No spacing"/>
    <w:link w:val="NoSpacingChar"/>
    <w:uiPriority w:val="1"/>
    <w:qFormat/>
    <w:rsid w:val="00DD543D"/>
    <w:pPr>
      <w:spacing w:after="0" w:line="280" w:lineRule="atLeast"/>
    </w:pPr>
    <w:rPr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DD5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43D"/>
    <w:rPr>
      <w:sz w:val="20"/>
      <w:szCs w:val="20"/>
      <w:lang w:val="cs-CZ"/>
    </w:rPr>
  </w:style>
  <w:style w:type="character" w:customStyle="1" w:styleId="NoSpacingChar">
    <w:name w:val="No Spacing Char"/>
    <w:aliases w:val="No spacing Char"/>
    <w:basedOn w:val="DefaultParagraphFont"/>
    <w:link w:val="NoSpacing"/>
    <w:uiPriority w:val="1"/>
    <w:rsid w:val="00DD543D"/>
    <w:rPr>
      <w:lang w:val="cs-CZ"/>
    </w:rPr>
  </w:style>
  <w:style w:type="paragraph" w:customStyle="1" w:styleId="Nadpis1-bookmark">
    <w:name w:val="Nadpis 1 - bookmark"/>
    <w:basedOn w:val="Heading1"/>
    <w:qFormat/>
    <w:rsid w:val="00DD543D"/>
    <w:rPr>
      <w:sz w:val="60"/>
    </w:rPr>
  </w:style>
  <w:style w:type="character" w:customStyle="1" w:styleId="normaltextrun">
    <w:name w:val="normaltextrun"/>
    <w:basedOn w:val="DefaultParagraphFont"/>
    <w:rsid w:val="00DD543D"/>
  </w:style>
  <w:style w:type="character" w:customStyle="1" w:styleId="eop">
    <w:name w:val="eop"/>
    <w:basedOn w:val="DefaultParagraphFont"/>
    <w:rsid w:val="00DD543D"/>
  </w:style>
  <w:style w:type="paragraph" w:styleId="BalloonText">
    <w:name w:val="Balloon Text"/>
    <w:basedOn w:val="Normal"/>
    <w:link w:val="BalloonTextChar"/>
    <w:uiPriority w:val="99"/>
    <w:semiHidden/>
    <w:unhideWhenUsed/>
    <w:rsid w:val="00DD54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43D"/>
    <w:rPr>
      <w:rFonts w:ascii="Segoe UI" w:hAnsi="Segoe UI" w:cs="Segoe UI"/>
      <w:sz w:val="18"/>
      <w:szCs w:val="18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36"/>
    <w:rPr>
      <w:b/>
      <w:bCs/>
      <w:sz w:val="20"/>
      <w:szCs w:val="20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D00A6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A6B"/>
    <w:rPr>
      <w:lang w:val="cs-CZ"/>
    </w:rPr>
  </w:style>
  <w:style w:type="paragraph" w:styleId="ListParagraph">
    <w:name w:val="List Paragraph"/>
    <w:basedOn w:val="Normal"/>
    <w:uiPriority w:val="34"/>
    <w:qFormat/>
    <w:rsid w:val="00E4386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C00AF"/>
    <w:rPr>
      <w:rFonts w:ascii="Geomanist" w:eastAsiaTheme="majorEastAsia" w:hAnsi="Geomanist" w:cstheme="majorBidi"/>
      <w:b/>
      <w:color w:val="000000" w:themeColor="text1"/>
      <w:sz w:val="44"/>
      <w:szCs w:val="24"/>
      <w:lang w:val="cs-CZ"/>
    </w:rPr>
  </w:style>
  <w:style w:type="paragraph" w:styleId="NormalWeb">
    <w:name w:val="Normal (Web)"/>
    <w:basedOn w:val="Normal"/>
    <w:uiPriority w:val="99"/>
    <w:semiHidden/>
    <w:unhideWhenUsed/>
    <w:rsid w:val="00D349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34900"/>
    <w:rPr>
      <w:b/>
      <w:bCs/>
    </w:rPr>
  </w:style>
  <w:style w:type="paragraph" w:customStyle="1" w:styleId="paragraph">
    <w:name w:val="paragraph"/>
    <w:basedOn w:val="Normal"/>
    <w:rsid w:val="00541C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84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9B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B505D"/>
    <w:rPr>
      <w:rFonts w:ascii="Geomanist" w:hAnsi="Geomanist"/>
      <w:b/>
      <w:i/>
      <w:iCs/>
      <w:sz w:val="36"/>
    </w:rPr>
  </w:style>
  <w:style w:type="paragraph" w:styleId="Quote">
    <w:name w:val="Quote"/>
    <w:basedOn w:val="Normal"/>
    <w:next w:val="Normal"/>
    <w:link w:val="QuoteChar"/>
    <w:uiPriority w:val="29"/>
    <w:qFormat/>
    <w:rsid w:val="008C0F71"/>
    <w:pPr>
      <w:spacing w:before="200" w:after="160"/>
      <w:ind w:left="864" w:right="864"/>
      <w:jc w:val="left"/>
    </w:pPr>
    <w:rPr>
      <w:b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C0F71"/>
    <w:rPr>
      <w:b/>
      <w:i/>
      <w:iCs/>
      <w:lang w:val="cs-CZ"/>
    </w:rPr>
  </w:style>
  <w:style w:type="paragraph" w:styleId="Revision">
    <w:name w:val="Revision"/>
    <w:hidden/>
    <w:uiPriority w:val="99"/>
    <w:semiHidden/>
    <w:rsid w:val="0008304A"/>
    <w:pPr>
      <w:spacing w:after="0" w:line="240" w:lineRule="auto"/>
    </w:pPr>
    <w:rPr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08304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">
    <w:name w:val="List Number"/>
    <w:basedOn w:val="Normal"/>
    <w:uiPriority w:val="99"/>
    <w:semiHidden/>
    <w:unhideWhenUsed/>
    <w:rsid w:val="0008304A"/>
    <w:pPr>
      <w:numPr>
        <w:numId w:val="13"/>
      </w:numPr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08304A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customStyle="1" w:styleId="Dashes1">
    <w:name w:val="Dashes 1"/>
    <w:basedOn w:val="Normal"/>
    <w:next w:val="Dashes4"/>
    <w:uiPriority w:val="7"/>
    <w:qFormat/>
    <w:rsid w:val="008C0F71"/>
    <w:pPr>
      <w:numPr>
        <w:numId w:val="1"/>
      </w:numPr>
      <w:suppressAutoHyphens/>
      <w:spacing w:after="120"/>
    </w:pPr>
    <w:rPr>
      <w:rFonts w:eastAsia="Calibri" w:cs="Times New Roman"/>
      <w:b/>
      <w:sz w:val="24"/>
      <w:szCs w:val="24"/>
      <w:lang w:eastAsia="zh-CN"/>
    </w:rPr>
  </w:style>
  <w:style w:type="paragraph" w:customStyle="1" w:styleId="Dashes3">
    <w:name w:val="Dashes 3"/>
    <w:basedOn w:val="Dashes4"/>
    <w:link w:val="Dashes3Char"/>
    <w:qFormat/>
    <w:rsid w:val="004B2EC3"/>
    <w:pPr>
      <w:numPr>
        <w:numId w:val="18"/>
      </w:numPr>
      <w:spacing w:before="120"/>
    </w:pPr>
    <w:rPr>
      <w:rFonts w:asciiTheme="minorHAnsi" w:hAnsiTheme="minorHAnsi"/>
      <w:b/>
      <w:color w:val="000000" w:themeColor="text1"/>
      <w:szCs w:val="22"/>
      <w:lang w:val="en-GB"/>
    </w:rPr>
  </w:style>
  <w:style w:type="character" w:customStyle="1" w:styleId="Dashes3Char">
    <w:name w:val="Dashes 3 Char"/>
    <w:basedOn w:val="Dashes4Char"/>
    <w:link w:val="Dashes3"/>
    <w:rsid w:val="004B2EC3"/>
    <w:rPr>
      <w:rFonts w:ascii="Geomanist" w:eastAsia="Calibri" w:hAnsi="Geomanist" w:cs="Times New Roman"/>
      <w:b/>
      <w:color w:val="000000" w:themeColor="text1"/>
      <w:sz w:val="24"/>
      <w:szCs w:val="24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ivilsocietynow.org/terms-and-condi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vilsocietynow.org/terms-and-condition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ea7cb-71f0-4e84-8567-50d9397e8abf" xsi:nil="true"/>
    <lcf76f155ced4ddcb4097134ff3c332f xmlns="8101edbf-a634-4f02-8348-26f85e4dfb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331168DD1E949A7D2AA2B1560A0D7" ma:contentTypeVersion="20" ma:contentTypeDescription="Create a new document." ma:contentTypeScope="" ma:versionID="31aff2bf92cfd0668f382e6b54b99cf1">
  <xsd:schema xmlns:xsd="http://www.w3.org/2001/XMLSchema" xmlns:xs="http://www.w3.org/2001/XMLSchema" xmlns:p="http://schemas.microsoft.com/office/2006/metadata/properties" xmlns:ns1="http://schemas.microsoft.com/sharepoint/v3" xmlns:ns2="8101edbf-a634-4f02-8348-26f85e4dfb62" xmlns:ns3="c27ea7cb-71f0-4e84-8567-50d9397e8abf" targetNamespace="http://schemas.microsoft.com/office/2006/metadata/properties" ma:root="true" ma:fieldsID="bba5ed37177bc5a761630d45954dc334" ns1:_="" ns2:_="" ns3:_="">
    <xsd:import namespace="http://schemas.microsoft.com/sharepoint/v3"/>
    <xsd:import namespace="8101edbf-a634-4f02-8348-26f85e4dfb62"/>
    <xsd:import namespace="c27ea7cb-71f0-4e84-8567-50d9397e8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1edbf-a634-4f02-8348-26f85e4df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1d94eb-e748-476a-b8a1-9d7f1bd05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a7cb-71f0-4e84-8567-50d9397e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0cb6d7-3d49-4954-ad8c-a6e8bf479263}" ma:internalName="TaxCatchAll" ma:showField="CatchAllData" ma:web="c27ea7cb-71f0-4e84-8567-50d9397e8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36BA-E9D8-4369-BE81-AC27D26A7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A958E-98F2-4293-8D35-189A71A3B739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26c15f95-3dc8-4db6-9457-cb9a76ae104c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3aab5c5e-626c-4a0f-b283-4f98dab6ae3c"/>
  </ds:schemaRefs>
</ds:datastoreItem>
</file>

<file path=customXml/itemProps3.xml><?xml version="1.0" encoding="utf-8"?>
<ds:datastoreItem xmlns:ds="http://schemas.openxmlformats.org/officeDocument/2006/customXml" ds:itemID="{39E86B01-A1FF-41BA-923A-7618BCBC8EDD}"/>
</file>

<file path=customXml/itemProps4.xml><?xml version="1.0" encoding="utf-8"?>
<ds:datastoreItem xmlns:ds="http://schemas.openxmlformats.org/officeDocument/2006/customXml" ds:itemID="{20C3F4F7-405C-4FF5-B310-0F6C0EDF0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Vránová Petra</dc:creator>
  <keywords>, docId:662920E94C542F2B6EF3F35944B6C3B7</keywords>
  <dc:description/>
  <lastModifiedBy>Schmied Petr</lastModifiedBy>
  <revision>6</revision>
  <dcterms:created xsi:type="dcterms:W3CDTF">2024-09-19T09:44:00.0000000Z</dcterms:created>
  <dcterms:modified xsi:type="dcterms:W3CDTF">2024-09-20T11:51:00.0000000Z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0x010100E02331168DD1E949A7D2AA2B1560A0D7</vt:lpwstr>
  </property>
  <property fmtid="{D5CDD505-2E9C-101B-9397-08002B2CF9AE}" pid="3" name="MediaServiceImageTags">
    <vt:lpwstr/>
  </property>
</Properties>
</file>